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9DBD" w14:textId="77777777" w:rsidR="001C3ABF" w:rsidRDefault="001C3ABF" w:rsidP="001C3ABF">
      <w:pPr>
        <w:spacing w:after="0"/>
        <w:rPr>
          <w:rStyle w:val="BookTitle"/>
        </w:rPr>
      </w:pPr>
    </w:p>
    <w:p w14:paraId="574832CD" w14:textId="64313693" w:rsidR="00215A06" w:rsidRPr="001C3ABF" w:rsidRDefault="00510A6C" w:rsidP="00F54188">
      <w:pPr>
        <w:pStyle w:val="Heading2"/>
        <w:rPr>
          <w:rStyle w:val="BookTitle"/>
        </w:rPr>
      </w:pPr>
      <w:r w:rsidRPr="001C3ABF">
        <w:rPr>
          <w:rStyle w:val="BookTitle"/>
        </w:rPr>
        <w:t>Tree Regulation Update Advisory Committee Meeting Recap</w:t>
      </w:r>
    </w:p>
    <w:p w14:paraId="23EE0695" w14:textId="77777777" w:rsidR="001C3ABF" w:rsidRDefault="001C3ABF" w:rsidP="00714BB7">
      <w:pPr>
        <w:rPr>
          <w:b/>
          <w:bCs/>
          <w:sz w:val="32"/>
          <w:szCs w:val="32"/>
        </w:rPr>
      </w:pPr>
    </w:p>
    <w:p w14:paraId="14FB51AF" w14:textId="2C2DCF18" w:rsidR="00215A06" w:rsidRPr="00714BB7" w:rsidRDefault="00E4045C" w:rsidP="00714BB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Oct. </w:t>
      </w:r>
      <w:r w:rsidR="00361737">
        <w:rPr>
          <w:b/>
          <w:bCs/>
          <w:sz w:val="32"/>
          <w:szCs w:val="32"/>
        </w:rPr>
        <w:t>18</w:t>
      </w:r>
      <w:r w:rsidR="00510A6C" w:rsidRPr="00714BB7">
        <w:rPr>
          <w:b/>
          <w:bCs/>
          <w:sz w:val="32"/>
          <w:szCs w:val="32"/>
        </w:rPr>
        <w:t>, 2023</w:t>
      </w:r>
    </w:p>
    <w:p w14:paraId="674E1FD7" w14:textId="7C53FB5B" w:rsidR="00215A06" w:rsidRPr="001C3ABF" w:rsidRDefault="00510A6C" w:rsidP="00714BB7">
      <w:pPr>
        <w:rPr>
          <w:sz w:val="28"/>
          <w:szCs w:val="28"/>
        </w:rPr>
      </w:pPr>
      <w:r w:rsidRPr="001C3ABF">
        <w:rPr>
          <w:sz w:val="28"/>
          <w:szCs w:val="28"/>
        </w:rPr>
        <w:t>Want to stay in the loop about tree regulation? Here’s what you need to know.</w:t>
      </w:r>
    </w:p>
    <w:p w14:paraId="171C6D7B" w14:textId="41112B33" w:rsidR="00510A6C" w:rsidRDefault="00510A6C" w:rsidP="00427435">
      <w:pPr>
        <w:rPr>
          <w:rFonts w:asciiTheme="majorHAnsi" w:eastAsia="Times New Roman" w:hAnsiTheme="majorHAnsi" w:cstheme="majorBidi"/>
          <w:caps/>
          <w:sz w:val="26"/>
          <w:szCs w:val="26"/>
        </w:rPr>
      </w:pPr>
      <w:r w:rsidRPr="00510A6C">
        <w:rPr>
          <w:rFonts w:asciiTheme="majorHAnsi" w:eastAsia="Times New Roman" w:hAnsiTheme="majorHAnsi" w:cstheme="majorBidi"/>
          <w:caps/>
          <w:sz w:val="26"/>
          <w:szCs w:val="26"/>
        </w:rPr>
        <w:t>The context</w:t>
      </w:r>
      <w:r w:rsidR="00D771C5">
        <w:rPr>
          <w:rFonts w:asciiTheme="majorHAnsi" w:eastAsia="Times New Roman" w:hAnsiTheme="majorHAnsi" w:cstheme="majorBidi"/>
          <w:caps/>
          <w:sz w:val="26"/>
          <w:szCs w:val="26"/>
        </w:rPr>
        <w:t>:</w:t>
      </w:r>
    </w:p>
    <w:p w14:paraId="6E89F60A" w14:textId="10D6EA2B" w:rsidR="00510A6C" w:rsidRPr="00510A6C" w:rsidRDefault="00510A6C" w:rsidP="00510A6C">
      <w:pPr>
        <w:pStyle w:val="Hyperlinks"/>
        <w:rPr>
          <w:rFonts w:eastAsiaTheme="minorHAnsi" w:cs="Calibri"/>
          <w:b w:val="0"/>
          <w:color w:val="2E2E2F"/>
          <w:szCs w:val="24"/>
        </w:rPr>
      </w:pPr>
      <w:r w:rsidRPr="00510A6C">
        <w:rPr>
          <w:rFonts w:eastAsiaTheme="minorHAnsi" w:cs="Calibri"/>
          <w:b w:val="0"/>
          <w:color w:val="2E2E2F"/>
          <w:szCs w:val="24"/>
        </w:rPr>
        <w:t xml:space="preserve">Earlier this year, the Bend City Council created a temporary committee – The Tree Regulation Update Advisory Committee </w:t>
      </w:r>
      <w:r w:rsidR="000A0AE9">
        <w:rPr>
          <w:rFonts w:eastAsiaTheme="minorHAnsi" w:cs="Calibri"/>
          <w:b w:val="0"/>
          <w:color w:val="2E2E2F"/>
          <w:szCs w:val="24"/>
        </w:rPr>
        <w:t xml:space="preserve">(TRUAC) </w:t>
      </w:r>
      <w:r w:rsidRPr="00510A6C">
        <w:rPr>
          <w:rFonts w:eastAsiaTheme="minorHAnsi" w:cs="Calibri"/>
          <w:b w:val="0"/>
          <w:color w:val="2E2E2F"/>
          <w:szCs w:val="24"/>
        </w:rPr>
        <w:t xml:space="preserve">– to explore </w:t>
      </w:r>
      <w:r w:rsidR="001949EA">
        <w:rPr>
          <w:rFonts w:eastAsiaTheme="minorHAnsi" w:cs="Calibri"/>
          <w:b w:val="0"/>
          <w:color w:val="2E2E2F"/>
          <w:szCs w:val="24"/>
        </w:rPr>
        <w:t>preserving</w:t>
      </w:r>
      <w:r w:rsidRPr="00510A6C">
        <w:rPr>
          <w:rFonts w:eastAsiaTheme="minorHAnsi" w:cs="Calibri"/>
          <w:b w:val="0"/>
          <w:color w:val="2E2E2F"/>
          <w:szCs w:val="24"/>
        </w:rPr>
        <w:t xml:space="preserve"> tree</w:t>
      </w:r>
      <w:r w:rsidR="00E073FF">
        <w:rPr>
          <w:rFonts w:eastAsiaTheme="minorHAnsi" w:cs="Calibri"/>
          <w:b w:val="0"/>
          <w:color w:val="2E2E2F"/>
          <w:szCs w:val="24"/>
        </w:rPr>
        <w:t>s</w:t>
      </w:r>
      <w:r w:rsidRPr="00510A6C">
        <w:rPr>
          <w:rFonts w:eastAsiaTheme="minorHAnsi" w:cs="Calibri"/>
          <w:b w:val="0"/>
          <w:color w:val="2E2E2F"/>
          <w:szCs w:val="24"/>
        </w:rPr>
        <w:t xml:space="preserve"> during new development while producing needed housing in the community.  </w:t>
      </w:r>
    </w:p>
    <w:p w14:paraId="03FB09CC" w14:textId="77777777" w:rsidR="00386391" w:rsidRDefault="00510A6C" w:rsidP="00386391">
      <w:pPr>
        <w:pStyle w:val="Hyperlinks"/>
        <w:rPr>
          <w:rStyle w:val="eop"/>
          <w:rFonts w:asciiTheme="minorHAnsi" w:eastAsiaTheme="minorEastAsia" w:hAnsiTheme="minorHAnsi" w:cstheme="minorBidi"/>
          <w:szCs w:val="24"/>
        </w:rPr>
      </w:pPr>
      <w:r w:rsidRPr="273C8B07">
        <w:rPr>
          <w:rFonts w:eastAsiaTheme="minorEastAsia" w:cs="Calibri"/>
          <w:b w:val="0"/>
          <w:color w:val="2E2E2F" w:themeColor="text1"/>
        </w:rPr>
        <w:t xml:space="preserve">The Council </w:t>
      </w:r>
      <w:r w:rsidR="001C3ABF" w:rsidRPr="273C8B07">
        <w:rPr>
          <w:rFonts w:eastAsiaTheme="minorEastAsia" w:cs="Calibri"/>
          <w:b w:val="0"/>
          <w:color w:val="2E2E2F" w:themeColor="text1"/>
        </w:rPr>
        <w:t>has explicitly</w:t>
      </w:r>
      <w:r w:rsidRPr="273C8B07">
        <w:rPr>
          <w:rFonts w:eastAsiaTheme="minorEastAsia" w:cs="Calibri"/>
          <w:b w:val="0"/>
          <w:color w:val="2E2E2F" w:themeColor="text1"/>
        </w:rPr>
        <w:t xml:space="preserve"> directed this committee to focus on rules related to new, </w:t>
      </w:r>
      <w:r w:rsidR="00714BB7" w:rsidRPr="273C8B07">
        <w:rPr>
          <w:rFonts w:eastAsiaTheme="minorEastAsia" w:cs="Calibri"/>
          <w:b w:val="0"/>
          <w:color w:val="2E2E2F" w:themeColor="text1"/>
        </w:rPr>
        <w:t>large-scale</w:t>
      </w:r>
      <w:r w:rsidRPr="273C8B07">
        <w:rPr>
          <w:rFonts w:eastAsiaTheme="minorEastAsia" w:cs="Calibri"/>
          <w:b w:val="0"/>
          <w:color w:val="2E2E2F" w:themeColor="text1"/>
        </w:rPr>
        <w:t xml:space="preserve"> developments – like large subdivisions or commercial projects – rather than regulating what an i</w:t>
      </w:r>
      <w:r w:rsidRPr="00360385">
        <w:rPr>
          <w:rFonts w:asciiTheme="minorHAnsi" w:eastAsiaTheme="minorEastAsia" w:hAnsiTheme="minorHAnsi" w:cstheme="minorBidi"/>
          <w:b w:val="0"/>
          <w:color w:val="2E2E2F" w:themeColor="text1"/>
          <w:szCs w:val="24"/>
        </w:rPr>
        <w:t xml:space="preserve">ndividual homeowner, for example, chooses to do with a tree on their property. </w:t>
      </w:r>
      <w:r w:rsidRPr="00360385">
        <w:rPr>
          <w:rStyle w:val="eop"/>
          <w:rFonts w:asciiTheme="minorHAnsi" w:eastAsiaTheme="minorEastAsia" w:hAnsiTheme="minorHAnsi" w:cstheme="minorBidi"/>
          <w:szCs w:val="24"/>
        </w:rPr>
        <w:t>  </w:t>
      </w:r>
    </w:p>
    <w:p w14:paraId="6250D6CD" w14:textId="7E29B744" w:rsidR="001F63AB" w:rsidRDefault="1EA1DB27" w:rsidP="001F63AB">
      <w:pPr>
        <w:pStyle w:val="Hyperlinks"/>
        <w:rPr>
          <w:rFonts w:asciiTheme="minorHAnsi" w:eastAsiaTheme="minorEastAsia" w:hAnsiTheme="minorHAnsi" w:cstheme="minorBidi"/>
          <w:bCs/>
          <w:caps/>
        </w:rPr>
      </w:pPr>
      <w:r w:rsidRPr="3D5E6B9B">
        <w:rPr>
          <w:rFonts w:asciiTheme="minorHAnsi" w:eastAsiaTheme="minorEastAsia" w:hAnsiTheme="minorHAnsi" w:cstheme="minorBidi"/>
          <w:caps/>
        </w:rPr>
        <w:t xml:space="preserve">Not finalized </w:t>
      </w:r>
      <w:r w:rsidR="422E3204" w:rsidRPr="3D5E6B9B">
        <w:rPr>
          <w:rFonts w:asciiTheme="minorHAnsi" w:eastAsiaTheme="minorEastAsia" w:hAnsiTheme="minorHAnsi" w:cstheme="minorBidi"/>
          <w:caps/>
        </w:rPr>
        <w:t>Re</w:t>
      </w:r>
      <w:r w:rsidR="001F63AB" w:rsidRPr="3D5E6B9B">
        <w:rPr>
          <w:rFonts w:asciiTheme="minorHAnsi" w:eastAsiaTheme="minorEastAsia" w:hAnsiTheme="minorHAnsi" w:cstheme="minorBidi"/>
          <w:caps/>
        </w:rPr>
        <w:t xml:space="preserve"> </w:t>
      </w:r>
      <w:r w:rsidR="422E3204" w:rsidRPr="3D5E6B9B">
        <w:rPr>
          <w:rFonts w:asciiTheme="minorHAnsi" w:eastAsiaTheme="minorEastAsia" w:hAnsiTheme="minorHAnsi" w:cstheme="minorBidi"/>
          <w:caps/>
        </w:rPr>
        <w:t>commendations to Date:</w:t>
      </w:r>
    </w:p>
    <w:p w14:paraId="2D016AF6" w14:textId="77777777" w:rsidR="001F63AB" w:rsidRPr="001F63AB" w:rsidRDefault="422E3204" w:rsidP="001F63AB">
      <w:pPr>
        <w:pStyle w:val="Hyperlinks"/>
        <w:numPr>
          <w:ilvl w:val="0"/>
          <w:numId w:val="23"/>
        </w:numPr>
        <w:rPr>
          <w:rFonts w:asciiTheme="minorHAnsi" w:eastAsiaTheme="minorEastAsia" w:hAnsiTheme="minorHAnsi" w:cstheme="minorBidi"/>
          <w:szCs w:val="24"/>
        </w:rPr>
      </w:pPr>
      <w:r w:rsidRPr="000174DA">
        <w:rPr>
          <w:rFonts w:asciiTheme="minorHAnsi" w:eastAsiaTheme="minorEastAsia" w:hAnsiTheme="minorHAnsi" w:cstheme="minorBidi"/>
          <w:bCs/>
          <w:color w:val="000000" w:themeColor="text2"/>
        </w:rPr>
        <w:t>Inventoried and Mapped Trees (Regulated Trees)</w:t>
      </w:r>
      <w:r w:rsidR="001F63AB">
        <w:rPr>
          <w:rFonts w:asciiTheme="minorHAnsi" w:eastAsiaTheme="minorEastAsia" w:hAnsiTheme="minorHAnsi" w:cstheme="minorBidi"/>
          <w:bCs/>
          <w:color w:val="000000" w:themeColor="text2"/>
        </w:rPr>
        <w:t xml:space="preserve">: </w:t>
      </w:r>
      <w:r w:rsidRPr="001F63AB">
        <w:rPr>
          <w:rFonts w:asciiTheme="minorHAnsi" w:eastAsiaTheme="minorEastAsia" w:hAnsiTheme="minorHAnsi" w:cstheme="minorBidi"/>
          <w:b w:val="0"/>
          <w:bCs/>
          <w:color w:val="000000" w:themeColor="text2"/>
        </w:rPr>
        <w:t>6” or larger (Deciduous and Coniferous)</w:t>
      </w:r>
    </w:p>
    <w:p w14:paraId="2011D8DB" w14:textId="77777777" w:rsidR="001F63AB" w:rsidRPr="001F63AB" w:rsidRDefault="422E3204" w:rsidP="001F63AB">
      <w:pPr>
        <w:pStyle w:val="Hyperlinks"/>
        <w:numPr>
          <w:ilvl w:val="0"/>
          <w:numId w:val="23"/>
        </w:numPr>
        <w:rPr>
          <w:rFonts w:asciiTheme="minorHAnsi" w:eastAsiaTheme="minorEastAsia" w:hAnsiTheme="minorHAnsi" w:cstheme="minorBidi"/>
          <w:b w:val="0"/>
          <w:bCs/>
          <w:szCs w:val="24"/>
        </w:rPr>
      </w:pPr>
      <w:r w:rsidRPr="001F63AB">
        <w:rPr>
          <w:rFonts w:asciiTheme="minorHAnsi" w:eastAsiaTheme="minorEastAsia" w:hAnsiTheme="minorHAnsi" w:cstheme="minorBidi"/>
          <w:bCs/>
          <w:color w:val="000000" w:themeColor="text2"/>
        </w:rPr>
        <w:t>Priority Trees</w:t>
      </w:r>
      <w:r w:rsidR="009A1B3A" w:rsidRPr="001F63AB">
        <w:rPr>
          <w:rFonts w:asciiTheme="minorHAnsi" w:eastAsiaTheme="minorEastAsia" w:hAnsiTheme="minorHAnsi" w:cstheme="minorBidi"/>
          <w:bCs/>
          <w:color w:val="000000" w:themeColor="text2"/>
        </w:rPr>
        <w:t xml:space="preserve"> for Preservation</w:t>
      </w:r>
      <w:r w:rsidR="001F63AB">
        <w:rPr>
          <w:rFonts w:asciiTheme="minorHAnsi" w:eastAsiaTheme="minorEastAsia" w:hAnsiTheme="minorHAnsi" w:cstheme="minorBidi"/>
          <w:bCs/>
          <w:color w:val="000000" w:themeColor="text2"/>
        </w:rPr>
        <w:t xml:space="preserve">: </w:t>
      </w:r>
      <w:r w:rsidRPr="001F63AB">
        <w:rPr>
          <w:rFonts w:asciiTheme="minorHAnsi" w:eastAsiaTheme="minorEastAsia" w:hAnsiTheme="minorHAnsi" w:cstheme="minorBidi"/>
          <w:b w:val="0"/>
          <w:bCs/>
          <w:color w:val="000000" w:themeColor="text2"/>
        </w:rPr>
        <w:t>20” or larger (Deciduous and Coniferous)</w:t>
      </w:r>
    </w:p>
    <w:p w14:paraId="05EFC415" w14:textId="7FF2947B" w:rsidR="273C8B07" w:rsidRPr="001F63AB" w:rsidRDefault="00CE2860" w:rsidP="3D5E6B9B">
      <w:pPr>
        <w:pStyle w:val="Hyperlinks"/>
        <w:numPr>
          <w:ilvl w:val="0"/>
          <w:numId w:val="23"/>
        </w:numPr>
        <w:rPr>
          <w:rFonts w:asciiTheme="minorHAnsi" w:eastAsiaTheme="minorEastAsia" w:hAnsiTheme="minorHAnsi" w:cstheme="minorBidi"/>
          <w:b w:val="0"/>
        </w:rPr>
      </w:pPr>
      <w:r w:rsidRPr="3D5E6B9B">
        <w:rPr>
          <w:rFonts w:asciiTheme="minorHAnsi" w:eastAsiaTheme="minorEastAsia" w:hAnsiTheme="minorHAnsi" w:cstheme="minorBidi"/>
          <w:color w:val="000000" w:themeColor="text2"/>
        </w:rPr>
        <w:t>Preservation percentages</w:t>
      </w:r>
      <w:r w:rsidR="001F63AB" w:rsidRPr="3D5E6B9B">
        <w:rPr>
          <w:rFonts w:asciiTheme="minorHAnsi" w:eastAsiaTheme="minorEastAsia" w:hAnsiTheme="minorHAnsi" w:cstheme="minorBidi"/>
          <w:color w:val="000000" w:themeColor="text2"/>
        </w:rPr>
        <w:t xml:space="preserve">: </w:t>
      </w:r>
      <w:r w:rsidRPr="3D5E6B9B">
        <w:rPr>
          <w:rFonts w:asciiTheme="minorHAnsi" w:eastAsiaTheme="minorEastAsia" w:hAnsiTheme="minorHAnsi" w:cstheme="minorBidi"/>
          <w:b w:val="0"/>
          <w:color w:val="000000" w:themeColor="text2"/>
        </w:rPr>
        <w:t xml:space="preserve">20% of priority trees would need to be preserved, or 25% of the total diameter at breast height (DBH) on a site would need to be </w:t>
      </w:r>
      <w:proofErr w:type="gramStart"/>
      <w:r w:rsidRPr="3D5E6B9B">
        <w:rPr>
          <w:rFonts w:asciiTheme="minorHAnsi" w:eastAsiaTheme="minorEastAsia" w:hAnsiTheme="minorHAnsi" w:cstheme="minorBidi"/>
          <w:b w:val="0"/>
          <w:color w:val="000000" w:themeColor="text2"/>
        </w:rPr>
        <w:t>preserved</w:t>
      </w:r>
      <w:proofErr w:type="gramEnd"/>
    </w:p>
    <w:p w14:paraId="2905089A" w14:textId="4CC26C58" w:rsidR="3D5E6B9B" w:rsidRPr="00991AC4" w:rsidRDefault="68E26351" w:rsidP="00991AC4">
      <w:pPr>
        <w:pStyle w:val="Hyperlinks"/>
        <w:numPr>
          <w:ilvl w:val="0"/>
          <w:numId w:val="23"/>
        </w:numPr>
        <w:rPr>
          <w:color w:val="404040" w:themeColor="text2" w:themeTint="BF"/>
          <w:sz w:val="22"/>
          <w:szCs w:val="22"/>
        </w:rPr>
      </w:pPr>
      <w:r w:rsidRPr="00991AC4">
        <w:rPr>
          <w:rFonts w:asciiTheme="minorHAnsi" w:eastAsiaTheme="minorEastAsia" w:hAnsiTheme="minorHAnsi" w:cstheme="minorBidi"/>
          <w:bCs/>
          <w:color w:val="000000" w:themeColor="text2"/>
          <w:szCs w:val="24"/>
        </w:rPr>
        <w:t>Mitigation ratios:</w:t>
      </w:r>
      <w:r w:rsidRPr="3D5E6B9B">
        <w:rPr>
          <w:rFonts w:asciiTheme="minorHAnsi" w:eastAsiaTheme="minorEastAsia" w:hAnsiTheme="minorHAnsi" w:cstheme="minorBidi"/>
          <w:b w:val="0"/>
          <w:color w:val="000000" w:themeColor="text2"/>
          <w:szCs w:val="24"/>
        </w:rPr>
        <w:t xml:space="preserve"> For every tree of a certain size taken down, the number of trees that would have to be planted. The proposal currently</w:t>
      </w:r>
      <w:r w:rsidR="6D0FC5DC" w:rsidRPr="3D5E6B9B">
        <w:rPr>
          <w:rFonts w:asciiTheme="minorHAnsi" w:eastAsiaTheme="minorEastAsia" w:hAnsiTheme="minorHAnsi" w:cstheme="minorBidi"/>
          <w:b w:val="0"/>
          <w:color w:val="000000" w:themeColor="text2"/>
          <w:szCs w:val="24"/>
        </w:rPr>
        <w:t>:</w:t>
      </w:r>
      <w:r w:rsidRPr="3D5E6B9B">
        <w:rPr>
          <w:rFonts w:asciiTheme="minorHAnsi" w:eastAsiaTheme="minorEastAsia" w:hAnsiTheme="minorHAnsi" w:cstheme="minorBidi"/>
          <w:b w:val="0"/>
          <w:color w:val="000000" w:themeColor="text2"/>
          <w:szCs w:val="24"/>
        </w:rPr>
        <w:t xml:space="preserve">  </w:t>
      </w:r>
      <w:r w:rsidRPr="3D5E6B9B">
        <w:rPr>
          <w:rStyle w:val="normaltextrun"/>
          <w:color w:val="404040" w:themeColor="text2" w:themeTint="BF"/>
          <w:sz w:val="22"/>
          <w:szCs w:val="22"/>
        </w:rPr>
        <w:t xml:space="preserve">6” to 9.9” – One tree; 10” to 19.9” </w:t>
      </w:r>
      <w:proofErr w:type="gramStart"/>
      <w:r w:rsidRPr="3D5E6B9B">
        <w:rPr>
          <w:rStyle w:val="normaltextrun"/>
          <w:color w:val="404040" w:themeColor="text2" w:themeTint="BF"/>
          <w:sz w:val="22"/>
          <w:szCs w:val="22"/>
        </w:rPr>
        <w:t>-  Two</w:t>
      </w:r>
      <w:proofErr w:type="gramEnd"/>
      <w:r w:rsidRPr="3D5E6B9B">
        <w:rPr>
          <w:rStyle w:val="normaltextrun"/>
          <w:color w:val="404040" w:themeColor="text2" w:themeTint="BF"/>
          <w:sz w:val="22"/>
          <w:szCs w:val="22"/>
        </w:rPr>
        <w:t xml:space="preserve"> trees; 20” or larger - Four trees</w:t>
      </w:r>
    </w:p>
    <w:p w14:paraId="4D3A5A72" w14:textId="3F5317DD" w:rsidR="00510A6C" w:rsidRDefault="00510A6C" w:rsidP="605CEE1D">
      <w:pPr>
        <w:rPr>
          <w:rStyle w:val="eop"/>
          <w:rFonts w:asciiTheme="majorHAnsi" w:eastAsiaTheme="minorEastAsia" w:hAnsiTheme="majorHAnsi" w:cstheme="minorBidi" w:hint="eastAsia"/>
          <w:b/>
          <w:bCs/>
          <w:sz w:val="26"/>
          <w:szCs w:val="26"/>
        </w:rPr>
      </w:pPr>
      <w:r w:rsidRPr="001B1263">
        <w:rPr>
          <w:rFonts w:asciiTheme="majorHAnsi" w:eastAsiaTheme="minorEastAsia" w:hAnsiTheme="majorHAnsi" w:cstheme="minorBidi"/>
          <w:b/>
          <w:bCs/>
          <w:caps/>
          <w:sz w:val="26"/>
          <w:szCs w:val="26"/>
        </w:rPr>
        <w:t>The discussion focused on:</w:t>
      </w:r>
      <w:r w:rsidRPr="001B1263">
        <w:rPr>
          <w:rStyle w:val="eop"/>
          <w:rFonts w:asciiTheme="majorHAnsi" w:eastAsiaTheme="minorEastAsia" w:hAnsiTheme="majorHAnsi" w:cstheme="minorBidi"/>
          <w:b/>
          <w:bCs/>
          <w:sz w:val="26"/>
          <w:szCs w:val="26"/>
        </w:rPr>
        <w:t> </w:t>
      </w:r>
    </w:p>
    <w:p w14:paraId="4598E428" w14:textId="4C342CA2" w:rsidR="00EA33C4" w:rsidRPr="00700B69" w:rsidRDefault="00D26846" w:rsidP="00E4045C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2"/>
        </w:rPr>
        <w:lastRenderedPageBreak/>
        <w:t>This discussion largely focused on mitigation. Mitigation</w:t>
      </w:r>
      <w:r w:rsidR="00303786">
        <w:rPr>
          <w:rFonts w:asciiTheme="minorHAnsi" w:eastAsiaTheme="minorEastAsia" w:hAnsiTheme="minorHAnsi" w:cstheme="minorBidi"/>
          <w:color w:val="000000" w:themeColor="text2"/>
        </w:rPr>
        <w:t xml:space="preserve"> in this context means </w:t>
      </w:r>
      <w:r w:rsidR="00F23C15">
        <w:rPr>
          <w:rFonts w:asciiTheme="minorHAnsi" w:eastAsiaTheme="minorEastAsia" w:hAnsiTheme="minorHAnsi" w:cstheme="minorBidi"/>
          <w:color w:val="000000" w:themeColor="text2"/>
        </w:rPr>
        <w:t xml:space="preserve">how many trees a developer would need to plant </w:t>
      </w:r>
      <w:r w:rsidR="00700B69">
        <w:rPr>
          <w:rFonts w:asciiTheme="minorHAnsi" w:eastAsiaTheme="minorEastAsia" w:hAnsiTheme="minorHAnsi" w:cstheme="minorBidi"/>
          <w:color w:val="000000" w:themeColor="text2"/>
        </w:rPr>
        <w:t xml:space="preserve">on site </w:t>
      </w:r>
      <w:r w:rsidR="00F23C15">
        <w:rPr>
          <w:rFonts w:asciiTheme="minorHAnsi" w:eastAsiaTheme="minorEastAsia" w:hAnsiTheme="minorHAnsi" w:cstheme="minorBidi"/>
          <w:color w:val="000000" w:themeColor="text2"/>
        </w:rPr>
        <w:t xml:space="preserve">for every tree they could not preserve </w:t>
      </w:r>
      <w:r w:rsidR="00700B69">
        <w:rPr>
          <w:rFonts w:asciiTheme="minorHAnsi" w:eastAsiaTheme="minorEastAsia" w:hAnsiTheme="minorHAnsi" w:cstheme="minorBidi"/>
          <w:color w:val="000000" w:themeColor="text2"/>
        </w:rPr>
        <w:t xml:space="preserve">in a different way. </w:t>
      </w:r>
    </w:p>
    <w:p w14:paraId="26949276" w14:textId="2A93EADA" w:rsidR="00700B69" w:rsidRPr="008224D6" w:rsidRDefault="00700B69" w:rsidP="00E4045C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2"/>
        </w:rPr>
        <w:t xml:space="preserve">See the flowchart below to reference the proposed options </w:t>
      </w:r>
      <w:r w:rsidR="00790810">
        <w:rPr>
          <w:rFonts w:asciiTheme="minorHAnsi" w:eastAsiaTheme="minorEastAsia" w:hAnsiTheme="minorHAnsi" w:cstheme="minorBidi"/>
          <w:color w:val="000000" w:themeColor="text2"/>
        </w:rPr>
        <w:t xml:space="preserve">for tree preservation as of the last meeting. </w:t>
      </w:r>
    </w:p>
    <w:p w14:paraId="1BA0ABCF" w14:textId="282ADFBA" w:rsidR="008224D6" w:rsidRPr="008224D6" w:rsidRDefault="5D77B355" w:rsidP="3D5E6B9B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4F66B957" wp14:editId="3F76FCBB">
            <wp:extent cx="6461760" cy="3028950"/>
            <wp:effectExtent l="0" t="0" r="0" b="0"/>
            <wp:docPr id="1290086900" name="Picture 1290086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176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0ED2A" w14:textId="4C5A58E5" w:rsidR="00510A6C" w:rsidRDefault="001D2889" w:rsidP="00510A6C">
      <w:pPr>
        <w:rPr>
          <w:rFonts w:asciiTheme="majorHAnsi" w:eastAsia="Times New Roman" w:hAnsiTheme="majorHAnsi" w:cstheme="majorBidi"/>
          <w:caps/>
          <w:sz w:val="26"/>
          <w:szCs w:val="26"/>
        </w:rPr>
      </w:pPr>
      <w:r>
        <w:rPr>
          <w:rFonts w:asciiTheme="majorHAnsi" w:eastAsia="Times New Roman" w:hAnsiTheme="majorHAnsi" w:cstheme="majorBidi"/>
          <w:caps/>
          <w:sz w:val="26"/>
          <w:szCs w:val="26"/>
        </w:rPr>
        <w:t>What the committee said</w:t>
      </w:r>
      <w:r w:rsidR="00D771C5">
        <w:rPr>
          <w:rFonts w:asciiTheme="majorHAnsi" w:eastAsia="Times New Roman" w:hAnsiTheme="majorHAnsi" w:cstheme="majorBidi"/>
          <w:caps/>
          <w:sz w:val="26"/>
          <w:szCs w:val="26"/>
        </w:rPr>
        <w:t>:</w:t>
      </w:r>
    </w:p>
    <w:p w14:paraId="779BB078" w14:textId="652E61B8" w:rsidR="004250CF" w:rsidRDefault="00F41FD9" w:rsidP="00986A3C">
      <w:pPr>
        <w:pStyle w:val="ListParagraph"/>
        <w:numPr>
          <w:ilvl w:val="0"/>
          <w:numId w:val="19"/>
        </w:numPr>
        <w:rPr>
          <w:rStyle w:val="normaltextrun"/>
          <w:color w:val="404040"/>
          <w:sz w:val="22"/>
          <w:szCs w:val="22"/>
        </w:rPr>
      </w:pPr>
      <w:r w:rsidRPr="00F41FD9">
        <w:rPr>
          <w:rStyle w:val="normaltextrun"/>
          <w:color w:val="404040"/>
          <w:sz w:val="22"/>
          <w:szCs w:val="22"/>
        </w:rPr>
        <w:t xml:space="preserve">In general, the committee </w:t>
      </w:r>
      <w:r w:rsidR="00986A3C">
        <w:rPr>
          <w:rStyle w:val="normaltextrun"/>
          <w:color w:val="404040"/>
          <w:sz w:val="22"/>
          <w:szCs w:val="22"/>
        </w:rPr>
        <w:t xml:space="preserve">was in favor of having a code that requires developers </w:t>
      </w:r>
      <w:r w:rsidR="00A65592">
        <w:rPr>
          <w:rStyle w:val="normaltextrun"/>
          <w:color w:val="404040"/>
          <w:sz w:val="22"/>
          <w:szCs w:val="22"/>
        </w:rPr>
        <w:t>to replant trees based on tree size. For example, a tree with</w:t>
      </w:r>
      <w:r w:rsidR="00F67D7F">
        <w:rPr>
          <w:rStyle w:val="normaltextrun"/>
          <w:color w:val="404040"/>
          <w:sz w:val="22"/>
          <w:szCs w:val="22"/>
        </w:rPr>
        <w:t xml:space="preserve"> a </w:t>
      </w:r>
      <w:proofErr w:type="gramStart"/>
      <w:r w:rsidR="00F67D7F">
        <w:rPr>
          <w:rStyle w:val="normaltextrun"/>
          <w:color w:val="404040"/>
          <w:sz w:val="22"/>
          <w:szCs w:val="22"/>
        </w:rPr>
        <w:t>30 inch</w:t>
      </w:r>
      <w:proofErr w:type="gramEnd"/>
      <w:r w:rsidR="00F67D7F">
        <w:rPr>
          <w:rStyle w:val="normaltextrun"/>
          <w:color w:val="404040"/>
          <w:sz w:val="22"/>
          <w:szCs w:val="22"/>
        </w:rPr>
        <w:t xml:space="preserve"> diameter at breast height (which is measured at the 4 ½ foot mark of a tree) </w:t>
      </w:r>
      <w:r w:rsidR="00602FED">
        <w:rPr>
          <w:rStyle w:val="normaltextrun"/>
          <w:color w:val="404040"/>
          <w:sz w:val="22"/>
          <w:szCs w:val="22"/>
        </w:rPr>
        <w:t xml:space="preserve">that is taken out by a developer would need to be replaced with multiple smaller trees versus a 6 inch </w:t>
      </w:r>
      <w:r w:rsidR="001437AC">
        <w:rPr>
          <w:rStyle w:val="normaltextrun"/>
          <w:color w:val="404040"/>
          <w:sz w:val="22"/>
          <w:szCs w:val="22"/>
        </w:rPr>
        <w:t xml:space="preserve">tree, which would only require one tree be planted to replace it. </w:t>
      </w:r>
    </w:p>
    <w:p w14:paraId="0C603123" w14:textId="08A95453" w:rsidR="001437AC" w:rsidRDefault="00476648" w:rsidP="00986A3C">
      <w:pPr>
        <w:pStyle w:val="ListParagraph"/>
        <w:numPr>
          <w:ilvl w:val="0"/>
          <w:numId w:val="19"/>
        </w:numPr>
        <w:rPr>
          <w:rStyle w:val="normaltextrun"/>
          <w:color w:val="404040"/>
          <w:sz w:val="22"/>
          <w:szCs w:val="22"/>
        </w:rPr>
      </w:pPr>
      <w:r w:rsidRPr="3D5E6B9B">
        <w:rPr>
          <w:rStyle w:val="normaltextrun"/>
          <w:color w:val="404040" w:themeColor="text2" w:themeTint="BF"/>
          <w:sz w:val="22"/>
          <w:szCs w:val="22"/>
        </w:rPr>
        <w:t xml:space="preserve">The committee </w:t>
      </w:r>
      <w:r w:rsidR="00A73829" w:rsidRPr="3D5E6B9B">
        <w:rPr>
          <w:rStyle w:val="normaltextrun"/>
          <w:color w:val="404040" w:themeColor="text2" w:themeTint="BF"/>
          <w:sz w:val="22"/>
          <w:szCs w:val="22"/>
        </w:rPr>
        <w:t xml:space="preserve">is preliminarily in favor of the </w:t>
      </w:r>
      <w:r w:rsidR="00A73829" w:rsidRPr="00A564F6">
        <w:rPr>
          <w:rStyle w:val="normaltextrun"/>
          <w:color w:val="404040" w:themeColor="text2" w:themeTint="BF"/>
          <w:sz w:val="22"/>
          <w:szCs w:val="22"/>
        </w:rPr>
        <w:t>following ratios</w:t>
      </w:r>
      <w:r w:rsidR="63DE49B9" w:rsidRPr="00A564F6">
        <w:rPr>
          <w:rStyle w:val="normaltextrun"/>
          <w:color w:val="404040" w:themeColor="text2" w:themeTint="BF"/>
          <w:sz w:val="22"/>
          <w:szCs w:val="22"/>
        </w:rPr>
        <w:t xml:space="preserve">. These ratios mean for every tree of a certain size that gets taken out, a certain number of new trees would be planted to replace </w:t>
      </w:r>
      <w:proofErr w:type="gramStart"/>
      <w:r w:rsidR="63DE49B9" w:rsidRPr="00A564F6">
        <w:rPr>
          <w:rStyle w:val="normaltextrun"/>
          <w:color w:val="404040" w:themeColor="text2" w:themeTint="BF"/>
          <w:sz w:val="22"/>
          <w:szCs w:val="22"/>
        </w:rPr>
        <w:t>it</w:t>
      </w:r>
      <w:proofErr w:type="gramEnd"/>
      <w:r w:rsidR="00A73829" w:rsidRPr="00A564F6">
        <w:rPr>
          <w:rStyle w:val="normaltextrun"/>
          <w:color w:val="404040" w:themeColor="text2" w:themeTint="BF"/>
          <w:sz w:val="22"/>
          <w:szCs w:val="22"/>
        </w:rPr>
        <w:t xml:space="preserve"> </w:t>
      </w:r>
    </w:p>
    <w:p w14:paraId="1FE58909" w14:textId="4A54C693" w:rsidR="00A4178B" w:rsidRPr="00A564F6" w:rsidRDefault="000B664F" w:rsidP="00A4178B">
      <w:pPr>
        <w:pStyle w:val="ListParagraph"/>
        <w:rPr>
          <w:rStyle w:val="normaltextrun"/>
          <w:i/>
          <w:iCs/>
          <w:color w:val="404040"/>
          <w:sz w:val="22"/>
          <w:szCs w:val="22"/>
        </w:rPr>
      </w:pPr>
      <w:r w:rsidRPr="00A564F6">
        <w:rPr>
          <w:rStyle w:val="normaltextrun"/>
          <w:i/>
          <w:iCs/>
          <w:color w:val="404040"/>
          <w:sz w:val="22"/>
          <w:szCs w:val="22"/>
        </w:rPr>
        <w:t>6</w:t>
      </w:r>
      <w:r w:rsidR="00AF661D" w:rsidRPr="00A564F6">
        <w:rPr>
          <w:rStyle w:val="normaltextrun"/>
          <w:i/>
          <w:iCs/>
          <w:color w:val="404040"/>
          <w:sz w:val="22"/>
          <w:szCs w:val="22"/>
        </w:rPr>
        <w:t xml:space="preserve">” </w:t>
      </w:r>
      <w:r w:rsidR="00293EA2" w:rsidRPr="00A564F6">
        <w:rPr>
          <w:rStyle w:val="normaltextrun"/>
          <w:i/>
          <w:iCs/>
          <w:color w:val="404040"/>
          <w:sz w:val="22"/>
          <w:szCs w:val="22"/>
        </w:rPr>
        <w:t xml:space="preserve">to </w:t>
      </w:r>
      <w:r w:rsidR="00464C5E" w:rsidRPr="00A564F6">
        <w:rPr>
          <w:rStyle w:val="normaltextrun"/>
          <w:i/>
          <w:iCs/>
          <w:color w:val="404040"/>
          <w:sz w:val="22"/>
          <w:szCs w:val="22"/>
        </w:rPr>
        <w:t>9.9</w:t>
      </w:r>
      <w:r w:rsidRPr="00A564F6">
        <w:rPr>
          <w:rStyle w:val="normaltextrun"/>
          <w:i/>
          <w:iCs/>
          <w:color w:val="404040"/>
          <w:sz w:val="22"/>
          <w:szCs w:val="22"/>
        </w:rPr>
        <w:t>”</w:t>
      </w:r>
      <w:r w:rsidR="00293EA2" w:rsidRPr="00A564F6">
        <w:rPr>
          <w:rStyle w:val="normaltextrun"/>
          <w:i/>
          <w:iCs/>
          <w:color w:val="404040"/>
          <w:sz w:val="22"/>
          <w:szCs w:val="22"/>
        </w:rPr>
        <w:t xml:space="preserve"> </w:t>
      </w:r>
      <w:r w:rsidR="00140ED0" w:rsidRPr="00A564F6">
        <w:rPr>
          <w:rStyle w:val="normaltextrun"/>
          <w:i/>
          <w:iCs/>
          <w:color w:val="404040"/>
          <w:sz w:val="22"/>
          <w:szCs w:val="22"/>
        </w:rPr>
        <w:t xml:space="preserve">– </w:t>
      </w:r>
      <w:r w:rsidR="007808AB" w:rsidRPr="00A564F6">
        <w:rPr>
          <w:rStyle w:val="normaltextrun"/>
          <w:i/>
          <w:iCs/>
          <w:color w:val="404040"/>
          <w:sz w:val="22"/>
          <w:szCs w:val="22"/>
        </w:rPr>
        <w:t>One tree</w:t>
      </w:r>
    </w:p>
    <w:p w14:paraId="5A463AB2" w14:textId="32FCEEB4" w:rsidR="000B664F" w:rsidRPr="00A564F6" w:rsidRDefault="000B664F" w:rsidP="00A4178B">
      <w:pPr>
        <w:pStyle w:val="ListParagraph"/>
        <w:rPr>
          <w:rStyle w:val="normaltextrun"/>
          <w:i/>
          <w:iCs/>
          <w:color w:val="404040"/>
          <w:sz w:val="22"/>
          <w:szCs w:val="22"/>
        </w:rPr>
      </w:pPr>
      <w:r w:rsidRPr="00A564F6">
        <w:rPr>
          <w:rStyle w:val="normaltextrun"/>
          <w:i/>
          <w:iCs/>
          <w:color w:val="404040"/>
          <w:sz w:val="22"/>
          <w:szCs w:val="22"/>
        </w:rPr>
        <w:t>10</w:t>
      </w:r>
      <w:r w:rsidR="00AF661D" w:rsidRPr="00A564F6">
        <w:rPr>
          <w:rStyle w:val="normaltextrun"/>
          <w:i/>
          <w:iCs/>
          <w:color w:val="404040"/>
          <w:sz w:val="22"/>
          <w:szCs w:val="22"/>
        </w:rPr>
        <w:t xml:space="preserve">” to </w:t>
      </w:r>
      <w:r w:rsidR="008F27F4" w:rsidRPr="00A564F6">
        <w:rPr>
          <w:rStyle w:val="normaltextrun"/>
          <w:i/>
          <w:iCs/>
          <w:color w:val="404040"/>
          <w:sz w:val="22"/>
          <w:szCs w:val="22"/>
        </w:rPr>
        <w:t>19</w:t>
      </w:r>
      <w:r w:rsidR="008862A1" w:rsidRPr="00A564F6">
        <w:rPr>
          <w:rStyle w:val="normaltextrun"/>
          <w:i/>
          <w:iCs/>
          <w:color w:val="404040"/>
          <w:sz w:val="22"/>
          <w:szCs w:val="22"/>
        </w:rPr>
        <w:t>.9</w:t>
      </w:r>
      <w:r w:rsidR="00AF661D" w:rsidRPr="00A564F6">
        <w:rPr>
          <w:rStyle w:val="normaltextrun"/>
          <w:i/>
          <w:iCs/>
          <w:color w:val="404040"/>
          <w:sz w:val="22"/>
          <w:szCs w:val="22"/>
        </w:rPr>
        <w:t>”</w:t>
      </w:r>
      <w:r w:rsidR="008F27F4" w:rsidRPr="00A564F6">
        <w:rPr>
          <w:rStyle w:val="normaltextrun"/>
          <w:i/>
          <w:iCs/>
          <w:color w:val="404040"/>
          <w:sz w:val="22"/>
          <w:szCs w:val="22"/>
        </w:rPr>
        <w:t xml:space="preserve"> </w:t>
      </w:r>
      <w:proofErr w:type="gramStart"/>
      <w:r w:rsidR="008F27F4" w:rsidRPr="00A564F6">
        <w:rPr>
          <w:rStyle w:val="normaltextrun"/>
          <w:i/>
          <w:iCs/>
          <w:color w:val="404040"/>
          <w:sz w:val="22"/>
          <w:szCs w:val="22"/>
        </w:rPr>
        <w:t>-</w:t>
      </w:r>
      <w:r w:rsidRPr="00A564F6">
        <w:rPr>
          <w:rStyle w:val="normaltextrun"/>
          <w:i/>
          <w:iCs/>
          <w:color w:val="404040"/>
          <w:sz w:val="22"/>
          <w:szCs w:val="22"/>
        </w:rPr>
        <w:t xml:space="preserve"> </w:t>
      </w:r>
      <w:r w:rsidR="007808AB" w:rsidRPr="00A564F6">
        <w:rPr>
          <w:rStyle w:val="normaltextrun"/>
          <w:i/>
          <w:iCs/>
          <w:color w:val="404040"/>
          <w:sz w:val="22"/>
          <w:szCs w:val="22"/>
        </w:rPr>
        <w:t xml:space="preserve"> Two</w:t>
      </w:r>
      <w:proofErr w:type="gramEnd"/>
      <w:r w:rsidR="007808AB" w:rsidRPr="00A564F6">
        <w:rPr>
          <w:rStyle w:val="normaltextrun"/>
          <w:i/>
          <w:iCs/>
          <w:color w:val="404040"/>
          <w:sz w:val="22"/>
          <w:szCs w:val="22"/>
        </w:rPr>
        <w:t xml:space="preserve"> trees</w:t>
      </w:r>
    </w:p>
    <w:p w14:paraId="47B3EDE4" w14:textId="0C219A6E" w:rsidR="008F27F4" w:rsidRPr="00A564F6" w:rsidRDefault="008F27F4" w:rsidP="3D5E6B9B">
      <w:pPr>
        <w:pStyle w:val="ListParagraph"/>
        <w:rPr>
          <w:rStyle w:val="normaltextrun"/>
          <w:i/>
          <w:iCs/>
          <w:color w:val="404040" w:themeColor="text2" w:themeTint="BF"/>
          <w:sz w:val="22"/>
          <w:szCs w:val="22"/>
        </w:rPr>
      </w:pPr>
      <w:r w:rsidRPr="00A564F6">
        <w:rPr>
          <w:rStyle w:val="normaltextrun"/>
          <w:i/>
          <w:iCs/>
          <w:color w:val="404040" w:themeColor="text2" w:themeTint="BF"/>
          <w:sz w:val="22"/>
          <w:szCs w:val="22"/>
        </w:rPr>
        <w:t>20” or larger -</w:t>
      </w:r>
      <w:r w:rsidR="000B664F" w:rsidRPr="00A564F6">
        <w:rPr>
          <w:rStyle w:val="normaltextrun"/>
          <w:i/>
          <w:iCs/>
          <w:color w:val="404040" w:themeColor="text2" w:themeTint="BF"/>
          <w:sz w:val="22"/>
          <w:szCs w:val="22"/>
        </w:rPr>
        <w:t xml:space="preserve"> </w:t>
      </w:r>
      <w:r w:rsidRPr="00A564F6">
        <w:rPr>
          <w:rStyle w:val="normaltextrun"/>
          <w:i/>
          <w:iCs/>
          <w:color w:val="404040" w:themeColor="text2" w:themeTint="BF"/>
          <w:sz w:val="22"/>
          <w:szCs w:val="22"/>
        </w:rPr>
        <w:t>Four</w:t>
      </w:r>
      <w:r w:rsidR="007808AB" w:rsidRPr="00A564F6">
        <w:rPr>
          <w:rStyle w:val="normaltextrun"/>
          <w:i/>
          <w:iCs/>
          <w:color w:val="404040" w:themeColor="text2" w:themeTint="BF"/>
          <w:sz w:val="22"/>
          <w:szCs w:val="22"/>
        </w:rPr>
        <w:t xml:space="preserve"> trees</w:t>
      </w:r>
    </w:p>
    <w:p w14:paraId="3BBB32B7" w14:textId="6314B9AF" w:rsidR="00B649F7" w:rsidRDefault="00B649F7" w:rsidP="00986A3C">
      <w:pPr>
        <w:pStyle w:val="ListParagraph"/>
        <w:numPr>
          <w:ilvl w:val="0"/>
          <w:numId w:val="19"/>
        </w:numPr>
        <w:rPr>
          <w:rStyle w:val="normaltextrun"/>
          <w:color w:val="404040"/>
          <w:sz w:val="22"/>
          <w:szCs w:val="22"/>
        </w:rPr>
      </w:pPr>
      <w:r>
        <w:rPr>
          <w:rStyle w:val="normaltextrun"/>
          <w:color w:val="404040"/>
          <w:sz w:val="22"/>
          <w:szCs w:val="22"/>
        </w:rPr>
        <w:t xml:space="preserve">Larger trees would be prioritized for preservation </w:t>
      </w:r>
      <w:r w:rsidR="005F0388">
        <w:rPr>
          <w:rStyle w:val="normaltextrun"/>
          <w:color w:val="404040"/>
          <w:sz w:val="22"/>
          <w:szCs w:val="22"/>
        </w:rPr>
        <w:t>because under this model, taking out a tree larger 20 inches</w:t>
      </w:r>
      <w:r w:rsidR="00EE65F8">
        <w:rPr>
          <w:rStyle w:val="normaltextrun"/>
          <w:color w:val="404040"/>
          <w:sz w:val="22"/>
          <w:szCs w:val="22"/>
        </w:rPr>
        <w:t xml:space="preserve"> or larger</w:t>
      </w:r>
      <w:r w:rsidR="005F0388">
        <w:rPr>
          <w:rStyle w:val="normaltextrun"/>
          <w:color w:val="404040"/>
          <w:sz w:val="22"/>
          <w:szCs w:val="22"/>
        </w:rPr>
        <w:t xml:space="preserve"> would mean a developer would have to pay for the planting of multiple new trees.</w:t>
      </w:r>
    </w:p>
    <w:p w14:paraId="65889A42" w14:textId="46D7E3C2" w:rsidR="00A73829" w:rsidRDefault="009772CF" w:rsidP="00986A3C">
      <w:pPr>
        <w:pStyle w:val="ListParagraph"/>
        <w:numPr>
          <w:ilvl w:val="0"/>
          <w:numId w:val="19"/>
        </w:numPr>
        <w:rPr>
          <w:rStyle w:val="normaltextrun"/>
          <w:color w:val="404040"/>
          <w:sz w:val="22"/>
          <w:szCs w:val="22"/>
        </w:rPr>
      </w:pPr>
      <w:r>
        <w:rPr>
          <w:rStyle w:val="normaltextrun"/>
          <w:color w:val="404040"/>
          <w:sz w:val="22"/>
          <w:szCs w:val="22"/>
        </w:rPr>
        <w:t xml:space="preserve">The committee considered the question of whether trees that are required to be removed in the public right of way for things like utilities and other infrastructure </w:t>
      </w:r>
      <w:r w:rsidR="00475D7F">
        <w:rPr>
          <w:rStyle w:val="normaltextrun"/>
          <w:color w:val="404040"/>
          <w:sz w:val="22"/>
          <w:szCs w:val="22"/>
        </w:rPr>
        <w:t>should be counted for mitigation. A majority vote decided the trees should be counted in the total count of trees on a property</w:t>
      </w:r>
      <w:r w:rsidR="00684BC9">
        <w:rPr>
          <w:rStyle w:val="normaltextrun"/>
          <w:color w:val="404040"/>
          <w:sz w:val="22"/>
          <w:szCs w:val="22"/>
        </w:rPr>
        <w:t>.</w:t>
      </w:r>
    </w:p>
    <w:p w14:paraId="11B32941" w14:textId="3C24C823" w:rsidR="00684BC9" w:rsidRPr="00B173AC" w:rsidRDefault="00B173AC" w:rsidP="00B649F7">
      <w:pPr>
        <w:pStyle w:val="ListParagraph"/>
        <w:numPr>
          <w:ilvl w:val="0"/>
          <w:numId w:val="19"/>
        </w:numPr>
        <w:rPr>
          <w:rStyle w:val="normaltextrun"/>
          <w:color w:val="404040"/>
          <w:sz w:val="22"/>
          <w:szCs w:val="22"/>
        </w:rPr>
      </w:pPr>
      <w:r>
        <w:rPr>
          <w:rStyle w:val="normaltextrun"/>
          <w:color w:val="404040"/>
          <w:sz w:val="22"/>
          <w:szCs w:val="22"/>
        </w:rPr>
        <w:lastRenderedPageBreak/>
        <w:t xml:space="preserve">An arborist on the committee emphasized the importance that just planting trees is not enough, but that planting the right kind in the right </w:t>
      </w:r>
      <w:proofErr w:type="gramStart"/>
      <w:r>
        <w:rPr>
          <w:rStyle w:val="normaltextrun"/>
          <w:color w:val="404040"/>
          <w:sz w:val="22"/>
          <w:szCs w:val="22"/>
        </w:rPr>
        <w:t>place</w:t>
      </w:r>
      <w:proofErr w:type="gramEnd"/>
      <w:r>
        <w:rPr>
          <w:rStyle w:val="normaltextrun"/>
          <w:color w:val="404040"/>
          <w:sz w:val="22"/>
          <w:szCs w:val="22"/>
        </w:rPr>
        <w:t xml:space="preserve"> so they survive is key to meeting the City Council’s tree goals.</w:t>
      </w:r>
    </w:p>
    <w:p w14:paraId="5F475F25" w14:textId="58A127B3" w:rsidR="00510A6C" w:rsidRPr="00F27F7D" w:rsidRDefault="00A36DE1" w:rsidP="001C3ABF">
      <w:pPr>
        <w:pStyle w:val="paragraph0"/>
        <w:spacing w:before="0" w:beforeAutospacing="0" w:after="240" w:afterAutospacing="0"/>
        <w:textAlignment w:val="baseline"/>
        <w:rPr>
          <w:rStyle w:val="Hyperlink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the </w:t>
      </w:r>
      <w:r w:rsidR="00D771C5">
        <w:rPr>
          <w:rFonts w:asciiTheme="minorHAnsi" w:hAnsiTheme="minorHAnsi" w:cstheme="minorHAnsi"/>
        </w:rPr>
        <w:t>entire</w:t>
      </w:r>
      <w:r>
        <w:rPr>
          <w:rFonts w:asciiTheme="minorHAnsi" w:hAnsiTheme="minorHAnsi" w:cstheme="minorHAnsi"/>
        </w:rPr>
        <w:t xml:space="preserve"> conversation, watch a recording of the meeting </w:t>
      </w:r>
      <w:r w:rsidR="00F41FD9">
        <w:rPr>
          <w:rFonts w:asciiTheme="minorHAnsi" w:hAnsiTheme="minorHAnsi" w:cstheme="minorHAnsi"/>
        </w:rPr>
        <w:t xml:space="preserve">on </w:t>
      </w:r>
      <w:r w:rsidR="00F27F7D" w:rsidRPr="72E27DE7">
        <w:rPr>
          <w:rFonts w:asciiTheme="minorHAnsi" w:hAnsiTheme="minorHAnsi" w:cstheme="minorHAnsi"/>
          <w:b/>
        </w:rPr>
        <w:fldChar w:fldCharType="begin"/>
      </w:r>
      <w:r w:rsidR="00F27F7D">
        <w:rPr>
          <w:rFonts w:asciiTheme="minorHAnsi" w:hAnsiTheme="minorHAnsi" w:cstheme="minorHAnsi"/>
          <w:b/>
        </w:rPr>
        <w:instrText>HYPERLINK "https://www.youtube.com/watch?v=nrP7dJJCdKQ"</w:instrText>
      </w:r>
      <w:r w:rsidR="00F27F7D" w:rsidRPr="72E27DE7">
        <w:rPr>
          <w:rFonts w:asciiTheme="minorHAnsi" w:hAnsiTheme="minorHAnsi" w:cstheme="minorHAnsi"/>
          <w:b/>
        </w:rPr>
      </w:r>
      <w:r w:rsidR="00F27F7D" w:rsidRPr="72E27DE7">
        <w:rPr>
          <w:rFonts w:asciiTheme="minorHAnsi" w:hAnsiTheme="minorHAnsi" w:cstheme="minorHAnsi"/>
          <w:b/>
        </w:rPr>
        <w:fldChar w:fldCharType="separate"/>
      </w:r>
      <w:proofErr w:type="spellStart"/>
      <w:r w:rsidR="00F41FD9" w:rsidRPr="00F27F7D">
        <w:rPr>
          <w:rStyle w:val="Hyperlink"/>
          <w:rFonts w:asciiTheme="minorHAnsi" w:hAnsiTheme="minorHAnsi" w:cstheme="minorHAnsi"/>
        </w:rPr>
        <w:t>Youtube</w:t>
      </w:r>
      <w:proofErr w:type="spellEnd"/>
      <w:r w:rsidR="00F41FD9" w:rsidRPr="00F27F7D">
        <w:rPr>
          <w:rStyle w:val="Hyperlink"/>
          <w:rFonts w:asciiTheme="minorHAnsi" w:hAnsiTheme="minorHAnsi" w:cstheme="minorHAnsi"/>
        </w:rPr>
        <w:t>.</w:t>
      </w:r>
    </w:p>
    <w:p w14:paraId="0F832637" w14:textId="6E4C12CA" w:rsidR="00510A6C" w:rsidRPr="00246735" w:rsidRDefault="00F27F7D" w:rsidP="00510A6C">
      <w:pPr>
        <w:rPr>
          <w:rFonts w:asciiTheme="majorHAnsi" w:eastAsia="Times New Roman" w:hAnsiTheme="majorHAnsi" w:cstheme="majorBidi"/>
          <w:b/>
          <w:caps/>
          <w:sz w:val="26"/>
          <w:szCs w:val="26"/>
        </w:rPr>
      </w:pPr>
      <w:r w:rsidRPr="72E27DE7">
        <w:rPr>
          <w:rFonts w:asciiTheme="minorHAnsi" w:eastAsia="Times New Roman" w:hAnsiTheme="minorHAnsi" w:cstheme="minorBidi"/>
          <w:b/>
          <w:color w:val="auto"/>
        </w:rPr>
        <w:fldChar w:fldCharType="end"/>
      </w:r>
      <w:r w:rsidR="00510A6C" w:rsidRPr="00246735">
        <w:rPr>
          <w:rFonts w:asciiTheme="majorHAnsi" w:eastAsia="Times New Roman" w:hAnsiTheme="majorHAnsi" w:cstheme="majorBidi"/>
          <w:b/>
          <w:caps/>
          <w:sz w:val="26"/>
          <w:szCs w:val="26"/>
        </w:rPr>
        <w:t xml:space="preserve">cOMING UP: </w:t>
      </w:r>
      <w:r w:rsidR="001D2889" w:rsidRPr="00246735">
        <w:rPr>
          <w:rFonts w:asciiTheme="majorHAnsi" w:eastAsia="Times New Roman" w:hAnsiTheme="majorHAnsi" w:cstheme="majorBidi"/>
          <w:b/>
          <w:caps/>
          <w:sz w:val="26"/>
          <w:szCs w:val="26"/>
        </w:rPr>
        <w:t>continuing the discussion</w:t>
      </w:r>
    </w:p>
    <w:p w14:paraId="5EF3CE14" w14:textId="73052AB6" w:rsidR="002320A7" w:rsidRPr="001C3ABF" w:rsidRDefault="00790810" w:rsidP="001C3ABF">
      <w:pPr>
        <w:pStyle w:val="paragraph0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The next meeting has not been set yet. The topic will be around </w:t>
      </w:r>
      <w:r w:rsidR="001929C1">
        <w:rPr>
          <w:rStyle w:val="normaltextrun"/>
          <w:rFonts w:ascii="Calibri" w:hAnsi="Calibri" w:cs="Calibri"/>
        </w:rPr>
        <w:t xml:space="preserve">how trees will be regulated depending on lot size. </w:t>
      </w:r>
      <w:r w:rsidR="00957250">
        <w:rPr>
          <w:rStyle w:val="eop"/>
          <w:rFonts w:ascii="Calibri" w:hAnsi="Calibri" w:cs="Calibri"/>
        </w:rPr>
        <w:t xml:space="preserve"> </w:t>
      </w:r>
      <w:r w:rsidR="00911080">
        <w:rPr>
          <w:rStyle w:val="eop"/>
          <w:rFonts w:ascii="Calibri" w:hAnsi="Calibri" w:cs="Calibri"/>
        </w:rPr>
        <w:t xml:space="preserve"> </w:t>
      </w:r>
    </w:p>
    <w:sectPr w:rsidR="002320A7" w:rsidRPr="001C3ABF" w:rsidSect="001C3ABF">
      <w:headerReference w:type="first" r:id="rId13"/>
      <w:footerReference w:type="first" r:id="rId14"/>
      <w:pgSz w:w="12240" w:h="15840"/>
      <w:pgMar w:top="1080" w:right="1080" w:bottom="1620" w:left="1080" w:header="1138" w:footer="7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75129" w14:textId="77777777" w:rsidR="004F693E" w:rsidRDefault="004F693E" w:rsidP="006C60D7">
      <w:r>
        <w:separator/>
      </w:r>
    </w:p>
  </w:endnote>
  <w:endnote w:type="continuationSeparator" w:id="0">
    <w:p w14:paraId="73FA012D" w14:textId="77777777" w:rsidR="004F693E" w:rsidRDefault="004F693E" w:rsidP="006C60D7">
      <w:r>
        <w:continuationSeparator/>
      </w:r>
    </w:p>
  </w:endnote>
  <w:endnote w:type="continuationNotice" w:id="1">
    <w:p w14:paraId="40EB7D93" w14:textId="77777777" w:rsidR="004F693E" w:rsidRDefault="004F6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4726" w14:textId="77777777" w:rsidR="00F2529A" w:rsidRDefault="00F2529A" w:rsidP="006C60D7">
    <w:pPr>
      <w:pStyle w:val="Footer"/>
    </w:pPr>
    <w:r w:rsidRPr="0081488B">
      <w:rPr>
        <w:rStyle w:val="ParagraphChar"/>
        <w:rFonts w:eastAsia="Arial"/>
        <w:noProof/>
      </w:rPr>
      <w:drawing>
        <wp:anchor distT="0" distB="0" distL="0" distR="0" simplePos="0" relativeHeight="251658240" behindDoc="0" locked="0" layoutInCell="1" hidden="0" allowOverlap="1" wp14:anchorId="2CAB3A34" wp14:editId="3FE496E3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7772400" cy="827376"/>
          <wp:effectExtent l="0" t="0" r="0" b="0"/>
          <wp:wrapNone/>
          <wp:docPr id="325" name="Picture 3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t="87990"/>
                  <a:stretch>
                    <a:fillRect/>
                  </a:stretch>
                </pic:blipFill>
                <pic:spPr>
                  <a:xfrm>
                    <a:off x="0" y="0"/>
                    <a:ext cx="7772400" cy="827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7340E" w14:textId="77777777" w:rsidR="004F693E" w:rsidRDefault="004F693E" w:rsidP="006C60D7">
      <w:r>
        <w:separator/>
      </w:r>
    </w:p>
  </w:footnote>
  <w:footnote w:type="continuationSeparator" w:id="0">
    <w:p w14:paraId="36A8203E" w14:textId="77777777" w:rsidR="004F693E" w:rsidRDefault="004F693E" w:rsidP="006C60D7">
      <w:r>
        <w:continuationSeparator/>
      </w:r>
    </w:p>
  </w:footnote>
  <w:footnote w:type="continuationNotice" w:id="1">
    <w:p w14:paraId="23C8E4D9" w14:textId="77777777" w:rsidR="004F693E" w:rsidRDefault="004F69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D62B" w14:textId="77777777" w:rsidR="00F2529A" w:rsidRDefault="00F2529A" w:rsidP="006C60D7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DA03910" wp14:editId="06BA1B05">
          <wp:simplePos x="0" y="0"/>
          <wp:positionH relativeFrom="margin">
            <wp:posOffset>1621790</wp:posOffset>
          </wp:positionH>
          <wp:positionV relativeFrom="paragraph">
            <wp:posOffset>-569475</wp:posOffset>
          </wp:positionV>
          <wp:extent cx="3157870" cy="789468"/>
          <wp:effectExtent l="0" t="0" r="0" b="0"/>
          <wp:wrapNone/>
          <wp:docPr id="324" name="Picture 324" descr="City of Bend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B-H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7870" cy="789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B65F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BC4D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7C3C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B6C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66E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5EAB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E81F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04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1AF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BC4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F3484"/>
    <w:multiLevelType w:val="hybridMultilevel"/>
    <w:tmpl w:val="F5AA2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32474F"/>
    <w:multiLevelType w:val="hybridMultilevel"/>
    <w:tmpl w:val="BC3A8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F7E13"/>
    <w:multiLevelType w:val="multilevel"/>
    <w:tmpl w:val="D5E2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245B0B"/>
    <w:multiLevelType w:val="hybridMultilevel"/>
    <w:tmpl w:val="E188B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7676B2"/>
    <w:multiLevelType w:val="hybridMultilevel"/>
    <w:tmpl w:val="BF40B0FC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5" w15:restartNumberingAfterBreak="0">
    <w:nsid w:val="4CD25876"/>
    <w:multiLevelType w:val="hybridMultilevel"/>
    <w:tmpl w:val="CCD48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2E3380"/>
    <w:multiLevelType w:val="hybridMultilevel"/>
    <w:tmpl w:val="0AC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B5834"/>
    <w:multiLevelType w:val="hybridMultilevel"/>
    <w:tmpl w:val="06E4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84F34"/>
    <w:multiLevelType w:val="hybridMultilevel"/>
    <w:tmpl w:val="A926B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38E4"/>
    <w:multiLevelType w:val="multilevel"/>
    <w:tmpl w:val="A198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423C9C"/>
    <w:multiLevelType w:val="multilevel"/>
    <w:tmpl w:val="D802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E5358F"/>
    <w:multiLevelType w:val="hybridMultilevel"/>
    <w:tmpl w:val="D2AC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D4D09"/>
    <w:multiLevelType w:val="hybridMultilevel"/>
    <w:tmpl w:val="1BB0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41786">
    <w:abstractNumId w:val="9"/>
  </w:num>
  <w:num w:numId="2" w16cid:durableId="760300225">
    <w:abstractNumId w:val="7"/>
  </w:num>
  <w:num w:numId="3" w16cid:durableId="1030839935">
    <w:abstractNumId w:val="6"/>
  </w:num>
  <w:num w:numId="4" w16cid:durableId="1520118605">
    <w:abstractNumId w:val="5"/>
  </w:num>
  <w:num w:numId="5" w16cid:durableId="180709093">
    <w:abstractNumId w:val="4"/>
  </w:num>
  <w:num w:numId="6" w16cid:durableId="1331371864">
    <w:abstractNumId w:val="8"/>
  </w:num>
  <w:num w:numId="7" w16cid:durableId="1656029929">
    <w:abstractNumId w:val="3"/>
  </w:num>
  <w:num w:numId="8" w16cid:durableId="1683817525">
    <w:abstractNumId w:val="2"/>
  </w:num>
  <w:num w:numId="9" w16cid:durableId="1889339592">
    <w:abstractNumId w:val="1"/>
  </w:num>
  <w:num w:numId="10" w16cid:durableId="1456755555">
    <w:abstractNumId w:val="0"/>
  </w:num>
  <w:num w:numId="11" w16cid:durableId="121506901">
    <w:abstractNumId w:val="20"/>
  </w:num>
  <w:num w:numId="12" w16cid:durableId="1110707438">
    <w:abstractNumId w:val="12"/>
  </w:num>
  <w:num w:numId="13" w16cid:durableId="1239099064">
    <w:abstractNumId w:val="19"/>
  </w:num>
  <w:num w:numId="14" w16cid:durableId="1331787663">
    <w:abstractNumId w:val="21"/>
  </w:num>
  <w:num w:numId="15" w16cid:durableId="67774408">
    <w:abstractNumId w:val="16"/>
  </w:num>
  <w:num w:numId="16" w16cid:durableId="1804153607">
    <w:abstractNumId w:val="17"/>
  </w:num>
  <w:num w:numId="17" w16cid:durableId="1248147960">
    <w:abstractNumId w:val="11"/>
  </w:num>
  <w:num w:numId="18" w16cid:durableId="1006133320">
    <w:abstractNumId w:val="18"/>
  </w:num>
  <w:num w:numId="19" w16cid:durableId="717584688">
    <w:abstractNumId w:val="22"/>
  </w:num>
  <w:num w:numId="20" w16cid:durableId="1893078138">
    <w:abstractNumId w:val="14"/>
  </w:num>
  <w:num w:numId="21" w16cid:durableId="1978609317">
    <w:abstractNumId w:val="13"/>
  </w:num>
  <w:num w:numId="22" w16cid:durableId="1053306721">
    <w:abstractNumId w:val="15"/>
  </w:num>
  <w:num w:numId="23" w16cid:durableId="1466586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6C"/>
    <w:rsid w:val="00016D72"/>
    <w:rsid w:val="000174DA"/>
    <w:rsid w:val="00022A38"/>
    <w:rsid w:val="000243AE"/>
    <w:rsid w:val="0002746F"/>
    <w:rsid w:val="00027678"/>
    <w:rsid w:val="0006375B"/>
    <w:rsid w:val="00082C24"/>
    <w:rsid w:val="000A0AE9"/>
    <w:rsid w:val="000B664F"/>
    <w:rsid w:val="000B7160"/>
    <w:rsid w:val="000C6939"/>
    <w:rsid w:val="000F5DD6"/>
    <w:rsid w:val="00140ED0"/>
    <w:rsid w:val="00142DA7"/>
    <w:rsid w:val="001437AC"/>
    <w:rsid w:val="001706F9"/>
    <w:rsid w:val="00174FDA"/>
    <w:rsid w:val="001909D9"/>
    <w:rsid w:val="001929C1"/>
    <w:rsid w:val="00194848"/>
    <w:rsid w:val="001949EA"/>
    <w:rsid w:val="001A708F"/>
    <w:rsid w:val="001B1263"/>
    <w:rsid w:val="001C3ABF"/>
    <w:rsid w:val="001C74C8"/>
    <w:rsid w:val="001C7C3C"/>
    <w:rsid w:val="001D2889"/>
    <w:rsid w:val="001D7A1F"/>
    <w:rsid w:val="001E2B9D"/>
    <w:rsid w:val="001F43A0"/>
    <w:rsid w:val="001F63AB"/>
    <w:rsid w:val="00205DDD"/>
    <w:rsid w:val="0021537A"/>
    <w:rsid w:val="00215A06"/>
    <w:rsid w:val="002173D4"/>
    <w:rsid w:val="00221269"/>
    <w:rsid w:val="00225BE7"/>
    <w:rsid w:val="00230146"/>
    <w:rsid w:val="0023037C"/>
    <w:rsid w:val="002307AE"/>
    <w:rsid w:val="002320A7"/>
    <w:rsid w:val="002402C6"/>
    <w:rsid w:val="00244AC5"/>
    <w:rsid w:val="00246735"/>
    <w:rsid w:val="002646A3"/>
    <w:rsid w:val="00274242"/>
    <w:rsid w:val="00284C5A"/>
    <w:rsid w:val="00293EA2"/>
    <w:rsid w:val="002A509C"/>
    <w:rsid w:val="002B6E24"/>
    <w:rsid w:val="002D36A4"/>
    <w:rsid w:val="00303786"/>
    <w:rsid w:val="00305F7E"/>
    <w:rsid w:val="0031791F"/>
    <w:rsid w:val="00320F90"/>
    <w:rsid w:val="00325146"/>
    <w:rsid w:val="003410B0"/>
    <w:rsid w:val="00343207"/>
    <w:rsid w:val="00352D73"/>
    <w:rsid w:val="00352DFA"/>
    <w:rsid w:val="00360385"/>
    <w:rsid w:val="00361737"/>
    <w:rsid w:val="00365BC2"/>
    <w:rsid w:val="00366E5C"/>
    <w:rsid w:val="0037542E"/>
    <w:rsid w:val="00376F53"/>
    <w:rsid w:val="00386391"/>
    <w:rsid w:val="0039122F"/>
    <w:rsid w:val="0039170E"/>
    <w:rsid w:val="00395B94"/>
    <w:rsid w:val="003A4085"/>
    <w:rsid w:val="003A5A5D"/>
    <w:rsid w:val="003B55F0"/>
    <w:rsid w:val="003E436A"/>
    <w:rsid w:val="0040107C"/>
    <w:rsid w:val="00407065"/>
    <w:rsid w:val="00411A02"/>
    <w:rsid w:val="00415D6D"/>
    <w:rsid w:val="004250CF"/>
    <w:rsid w:val="00427435"/>
    <w:rsid w:val="00432C96"/>
    <w:rsid w:val="00454FDA"/>
    <w:rsid w:val="0046491C"/>
    <w:rsid w:val="00464C5E"/>
    <w:rsid w:val="004650C8"/>
    <w:rsid w:val="00475D7F"/>
    <w:rsid w:val="00476648"/>
    <w:rsid w:val="0049419B"/>
    <w:rsid w:val="0049587A"/>
    <w:rsid w:val="004A54DB"/>
    <w:rsid w:val="004B1EFB"/>
    <w:rsid w:val="004C1058"/>
    <w:rsid w:val="004D3FDB"/>
    <w:rsid w:val="004F1B60"/>
    <w:rsid w:val="004F693E"/>
    <w:rsid w:val="00510A6C"/>
    <w:rsid w:val="00513777"/>
    <w:rsid w:val="00515FC5"/>
    <w:rsid w:val="00525263"/>
    <w:rsid w:val="00527BFF"/>
    <w:rsid w:val="00544C09"/>
    <w:rsid w:val="00551C3F"/>
    <w:rsid w:val="00556657"/>
    <w:rsid w:val="0056498A"/>
    <w:rsid w:val="005B5228"/>
    <w:rsid w:val="005C033E"/>
    <w:rsid w:val="005C10F3"/>
    <w:rsid w:val="005E0B43"/>
    <w:rsid w:val="005F0388"/>
    <w:rsid w:val="005F1E4B"/>
    <w:rsid w:val="005F61C3"/>
    <w:rsid w:val="00602FED"/>
    <w:rsid w:val="00614D4A"/>
    <w:rsid w:val="00621E1F"/>
    <w:rsid w:val="00622460"/>
    <w:rsid w:val="00631277"/>
    <w:rsid w:val="00641307"/>
    <w:rsid w:val="00646B6F"/>
    <w:rsid w:val="00666697"/>
    <w:rsid w:val="006730A9"/>
    <w:rsid w:val="00684BC9"/>
    <w:rsid w:val="006B0D4F"/>
    <w:rsid w:val="006B1DE3"/>
    <w:rsid w:val="006B578D"/>
    <w:rsid w:val="006B7718"/>
    <w:rsid w:val="006C60D7"/>
    <w:rsid w:val="006C7F79"/>
    <w:rsid w:val="00700B69"/>
    <w:rsid w:val="007147E8"/>
    <w:rsid w:val="00714BB7"/>
    <w:rsid w:val="007347EA"/>
    <w:rsid w:val="00752914"/>
    <w:rsid w:val="00770B39"/>
    <w:rsid w:val="007808AB"/>
    <w:rsid w:val="00790810"/>
    <w:rsid w:val="00794892"/>
    <w:rsid w:val="007A39F8"/>
    <w:rsid w:val="007B1C1B"/>
    <w:rsid w:val="007B4440"/>
    <w:rsid w:val="007E381B"/>
    <w:rsid w:val="007E5379"/>
    <w:rsid w:val="007F0635"/>
    <w:rsid w:val="007F388E"/>
    <w:rsid w:val="008224D6"/>
    <w:rsid w:val="00823851"/>
    <w:rsid w:val="00824013"/>
    <w:rsid w:val="00857A6E"/>
    <w:rsid w:val="00872ED1"/>
    <w:rsid w:val="00874B51"/>
    <w:rsid w:val="00876187"/>
    <w:rsid w:val="00876B7F"/>
    <w:rsid w:val="008862A1"/>
    <w:rsid w:val="00890FD0"/>
    <w:rsid w:val="008A6358"/>
    <w:rsid w:val="008B20A2"/>
    <w:rsid w:val="008C61CB"/>
    <w:rsid w:val="008D2445"/>
    <w:rsid w:val="008E5011"/>
    <w:rsid w:val="008E64C3"/>
    <w:rsid w:val="008F27F4"/>
    <w:rsid w:val="008F7260"/>
    <w:rsid w:val="00911080"/>
    <w:rsid w:val="00924BE6"/>
    <w:rsid w:val="00950138"/>
    <w:rsid w:val="00956DB5"/>
    <w:rsid w:val="009571ED"/>
    <w:rsid w:val="00957250"/>
    <w:rsid w:val="0096575D"/>
    <w:rsid w:val="009707DE"/>
    <w:rsid w:val="009772CF"/>
    <w:rsid w:val="009802C8"/>
    <w:rsid w:val="00986A3C"/>
    <w:rsid w:val="00991AC4"/>
    <w:rsid w:val="009A1B3A"/>
    <w:rsid w:val="009A4EC5"/>
    <w:rsid w:val="009B1007"/>
    <w:rsid w:val="009B5E43"/>
    <w:rsid w:val="009B7DFB"/>
    <w:rsid w:val="009C417B"/>
    <w:rsid w:val="009D529A"/>
    <w:rsid w:val="009D5582"/>
    <w:rsid w:val="009F2F28"/>
    <w:rsid w:val="00A03784"/>
    <w:rsid w:val="00A075E2"/>
    <w:rsid w:val="00A171C1"/>
    <w:rsid w:val="00A36DE1"/>
    <w:rsid w:val="00A4178B"/>
    <w:rsid w:val="00A474C1"/>
    <w:rsid w:val="00A47553"/>
    <w:rsid w:val="00A558C5"/>
    <w:rsid w:val="00A564F6"/>
    <w:rsid w:val="00A65592"/>
    <w:rsid w:val="00A70BB1"/>
    <w:rsid w:val="00A73829"/>
    <w:rsid w:val="00A852BF"/>
    <w:rsid w:val="00AA5D6C"/>
    <w:rsid w:val="00AB717A"/>
    <w:rsid w:val="00AC2AD9"/>
    <w:rsid w:val="00AE75D7"/>
    <w:rsid w:val="00AF098C"/>
    <w:rsid w:val="00AF661D"/>
    <w:rsid w:val="00B0159B"/>
    <w:rsid w:val="00B054B5"/>
    <w:rsid w:val="00B06240"/>
    <w:rsid w:val="00B172E1"/>
    <w:rsid w:val="00B173AC"/>
    <w:rsid w:val="00B205A2"/>
    <w:rsid w:val="00B37D44"/>
    <w:rsid w:val="00B56D2A"/>
    <w:rsid w:val="00B649F7"/>
    <w:rsid w:val="00B70092"/>
    <w:rsid w:val="00B73066"/>
    <w:rsid w:val="00B90846"/>
    <w:rsid w:val="00BA373D"/>
    <w:rsid w:val="00BB5BA5"/>
    <w:rsid w:val="00BC3E3C"/>
    <w:rsid w:val="00C12349"/>
    <w:rsid w:val="00C2341C"/>
    <w:rsid w:val="00C267F7"/>
    <w:rsid w:val="00C32D01"/>
    <w:rsid w:val="00C36B28"/>
    <w:rsid w:val="00C36BB6"/>
    <w:rsid w:val="00C622E8"/>
    <w:rsid w:val="00C7029B"/>
    <w:rsid w:val="00C80DFD"/>
    <w:rsid w:val="00CC441E"/>
    <w:rsid w:val="00CC6665"/>
    <w:rsid w:val="00CD2191"/>
    <w:rsid w:val="00CE2860"/>
    <w:rsid w:val="00CE5201"/>
    <w:rsid w:val="00CF4633"/>
    <w:rsid w:val="00D03FB8"/>
    <w:rsid w:val="00D04FF3"/>
    <w:rsid w:val="00D128D1"/>
    <w:rsid w:val="00D210F1"/>
    <w:rsid w:val="00D2231A"/>
    <w:rsid w:val="00D26846"/>
    <w:rsid w:val="00D26BC1"/>
    <w:rsid w:val="00D27A4F"/>
    <w:rsid w:val="00D32678"/>
    <w:rsid w:val="00D3284D"/>
    <w:rsid w:val="00D4506D"/>
    <w:rsid w:val="00D54720"/>
    <w:rsid w:val="00D65A0B"/>
    <w:rsid w:val="00D71EB9"/>
    <w:rsid w:val="00D771C5"/>
    <w:rsid w:val="00D86213"/>
    <w:rsid w:val="00D91914"/>
    <w:rsid w:val="00DC08F3"/>
    <w:rsid w:val="00DC50DB"/>
    <w:rsid w:val="00DE1197"/>
    <w:rsid w:val="00DE18B3"/>
    <w:rsid w:val="00E02BFF"/>
    <w:rsid w:val="00E073FF"/>
    <w:rsid w:val="00E35D69"/>
    <w:rsid w:val="00E4045C"/>
    <w:rsid w:val="00E56A25"/>
    <w:rsid w:val="00E75098"/>
    <w:rsid w:val="00E901E4"/>
    <w:rsid w:val="00EA33C4"/>
    <w:rsid w:val="00EA4370"/>
    <w:rsid w:val="00EC0365"/>
    <w:rsid w:val="00ED6B7A"/>
    <w:rsid w:val="00EE65F8"/>
    <w:rsid w:val="00EE75E7"/>
    <w:rsid w:val="00EF2DA2"/>
    <w:rsid w:val="00EF3F10"/>
    <w:rsid w:val="00EF6E3B"/>
    <w:rsid w:val="00F23C15"/>
    <w:rsid w:val="00F2425B"/>
    <w:rsid w:val="00F2529A"/>
    <w:rsid w:val="00F27F7D"/>
    <w:rsid w:val="00F328B3"/>
    <w:rsid w:val="00F4113A"/>
    <w:rsid w:val="00F41FD9"/>
    <w:rsid w:val="00F477CB"/>
    <w:rsid w:val="00F54188"/>
    <w:rsid w:val="00F627A7"/>
    <w:rsid w:val="00F67D7F"/>
    <w:rsid w:val="00F7040E"/>
    <w:rsid w:val="00F80ED4"/>
    <w:rsid w:val="00F81E59"/>
    <w:rsid w:val="00F86700"/>
    <w:rsid w:val="00FC6170"/>
    <w:rsid w:val="00FD24AC"/>
    <w:rsid w:val="00FD260E"/>
    <w:rsid w:val="00FD398E"/>
    <w:rsid w:val="00FD44D7"/>
    <w:rsid w:val="00FD5CE4"/>
    <w:rsid w:val="00FF136A"/>
    <w:rsid w:val="05A9C1C6"/>
    <w:rsid w:val="0931FD0A"/>
    <w:rsid w:val="140F0D05"/>
    <w:rsid w:val="16BACBC0"/>
    <w:rsid w:val="1EA1DB27"/>
    <w:rsid w:val="273C8B07"/>
    <w:rsid w:val="28B9A957"/>
    <w:rsid w:val="296082DE"/>
    <w:rsid w:val="2CC97D32"/>
    <w:rsid w:val="2E2DE8E5"/>
    <w:rsid w:val="2FF96381"/>
    <w:rsid w:val="307BCCE0"/>
    <w:rsid w:val="36CEB540"/>
    <w:rsid w:val="37E8C911"/>
    <w:rsid w:val="3D5E6B9B"/>
    <w:rsid w:val="3D6A1A21"/>
    <w:rsid w:val="422E3204"/>
    <w:rsid w:val="43F15C55"/>
    <w:rsid w:val="4B986334"/>
    <w:rsid w:val="4C40355F"/>
    <w:rsid w:val="4CC0387A"/>
    <w:rsid w:val="4F87C391"/>
    <w:rsid w:val="5543CF94"/>
    <w:rsid w:val="5D77B355"/>
    <w:rsid w:val="5E29E2B9"/>
    <w:rsid w:val="5F3FBF1E"/>
    <w:rsid w:val="605CEE1D"/>
    <w:rsid w:val="607B93EC"/>
    <w:rsid w:val="60DB8F7F"/>
    <w:rsid w:val="63DE49B9"/>
    <w:rsid w:val="644489D3"/>
    <w:rsid w:val="68E26351"/>
    <w:rsid w:val="69AFEDF2"/>
    <w:rsid w:val="6C944C0B"/>
    <w:rsid w:val="6D0FC5DC"/>
    <w:rsid w:val="6E49C1E1"/>
    <w:rsid w:val="6E50E51E"/>
    <w:rsid w:val="6F24BA11"/>
    <w:rsid w:val="70E5CAD9"/>
    <w:rsid w:val="72E27DE7"/>
    <w:rsid w:val="73617F9D"/>
    <w:rsid w:val="77621B24"/>
    <w:rsid w:val="7B81078A"/>
    <w:rsid w:val="7BA48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4CEDD"/>
  <w15:chartTrackingRefBased/>
  <w15:docId w15:val="{F20CD81A-D967-46A4-A1DE-9989E4FE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2E2E2F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011"/>
    <w:pPr>
      <w:spacing w:after="240" w:line="30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4188"/>
    <w:pPr>
      <w:spacing w:line="240" w:lineRule="auto"/>
      <w:outlineLvl w:val="0"/>
    </w:pPr>
    <w:rPr>
      <w:rFonts w:asciiTheme="majorHAnsi" w:hAnsiTheme="majorHAnsi"/>
      <w:b/>
      <w:bCs/>
      <w:sz w:val="100"/>
      <w:szCs w:val="1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188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58"/>
      <w:szCs w:val="5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188"/>
    <w:pPr>
      <w:spacing w:before="100" w:beforeAutospacing="1" w:after="100" w:afterAutospacing="1" w:line="240" w:lineRule="auto"/>
      <w:outlineLvl w:val="2"/>
    </w:pPr>
    <w:rPr>
      <w:rFonts w:asciiTheme="majorHAnsi" w:eastAsia="Times New Roman" w:hAnsiTheme="majorHAnsi" w:cs="Times New Roman"/>
      <w:b/>
      <w:bCs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4188"/>
    <w:pPr>
      <w:spacing w:before="100" w:beforeAutospacing="1" w:after="100" w:afterAutospacing="1" w:line="240" w:lineRule="auto"/>
      <w:outlineLvl w:val="3"/>
    </w:pPr>
    <w:rPr>
      <w:rFonts w:asciiTheme="majorHAnsi" w:eastAsia="Times New Roman" w:hAnsiTheme="majorHAnsi" w:cs="Times New Roman"/>
      <w:b/>
      <w:bCs/>
      <w:sz w:val="34"/>
      <w:szCs w:val="3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4188"/>
    <w:pPr>
      <w:spacing w:before="100" w:beforeAutospacing="1" w:after="100" w:afterAutospacing="1" w:line="240" w:lineRule="auto"/>
      <w:outlineLvl w:val="4"/>
    </w:pPr>
    <w:rPr>
      <w:rFonts w:asciiTheme="majorHAnsi" w:eastAsia="Times New Roman" w:hAnsiTheme="majorHAnsi" w:cs="Times New Roman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F54188"/>
    <w:pPr>
      <w:keepNext/>
      <w:keepLines/>
      <w:spacing w:before="120" w:after="160" w:line="240" w:lineRule="auto"/>
      <w:outlineLvl w:val="5"/>
    </w:pPr>
    <w:rPr>
      <w:rFonts w:asciiTheme="majorHAnsi" w:eastAsia="Times New Roman" w:hAnsiTheme="majorHAnsi" w:cstheme="majorBidi"/>
      <w:cap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E3C"/>
    <w:pPr>
      <w:keepNext/>
      <w:keepLines/>
      <w:spacing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4C4C4E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E3C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aps/>
      <w:color w:val="959597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E3C"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959597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bar">
    <w:name w:val="Sidebar"/>
    <w:basedOn w:val="Normal"/>
    <w:link w:val="SidebarChar"/>
    <w:rsid w:val="00BC3E3C"/>
    <w:pPr>
      <w:framePr w:w="2356" w:h="10471" w:hRule="exact" w:hSpace="180" w:wrap="around" w:vAnchor="text" w:hAnchor="page" w:x="16" w:y="-9458"/>
      <w:shd w:val="solid" w:color="FFFFFF" w:fill="FFFFFF"/>
      <w:tabs>
        <w:tab w:val="right" w:pos="2160"/>
      </w:tabs>
      <w:spacing w:after="0"/>
      <w:jc w:val="right"/>
    </w:pPr>
    <w:rPr>
      <w:rFonts w:ascii="Arial" w:hAnsi="Arial"/>
      <w:color w:val="75702B"/>
      <w:spacing w:val="10"/>
      <w:kern w:val="200"/>
      <w:sz w:val="16"/>
      <w:szCs w:val="22"/>
    </w:rPr>
  </w:style>
  <w:style w:type="character" w:customStyle="1" w:styleId="SidebarChar">
    <w:name w:val="Sidebar Char"/>
    <w:basedOn w:val="DefaultParagraphFont"/>
    <w:link w:val="Sidebar"/>
    <w:rsid w:val="00BC3E3C"/>
    <w:rPr>
      <w:rFonts w:ascii="Arial" w:eastAsiaTheme="minorEastAsia" w:hAnsi="Arial" w:cs="Arial"/>
      <w:color w:val="75702B"/>
      <w:spacing w:val="10"/>
      <w:kern w:val="200"/>
      <w:sz w:val="16"/>
      <w:shd w:val="solid" w:color="FFFFFF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F54188"/>
    <w:rPr>
      <w:rFonts w:asciiTheme="majorHAnsi" w:hAnsiTheme="majorHAnsi"/>
      <w:b/>
      <w:bCs/>
      <w:sz w:val="100"/>
      <w:szCs w:val="100"/>
    </w:rPr>
  </w:style>
  <w:style w:type="paragraph" w:styleId="NoSpacing">
    <w:name w:val="No Spacing"/>
    <w:uiPriority w:val="1"/>
    <w:rsid w:val="00BC3E3C"/>
    <w:pPr>
      <w:spacing w:after="0" w:line="240" w:lineRule="auto"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F54188"/>
    <w:rPr>
      <w:rFonts w:asciiTheme="majorHAnsi" w:eastAsia="Times New Roman" w:hAnsiTheme="majorHAnsi" w:cs="Times New Roman"/>
      <w:b/>
      <w:bCs/>
      <w:sz w:val="58"/>
      <w:szCs w:val="58"/>
    </w:rPr>
  </w:style>
  <w:style w:type="character" w:customStyle="1" w:styleId="Heading3Char">
    <w:name w:val="Heading 3 Char"/>
    <w:basedOn w:val="DefaultParagraphFont"/>
    <w:link w:val="Heading3"/>
    <w:uiPriority w:val="9"/>
    <w:rsid w:val="00F54188"/>
    <w:rPr>
      <w:rFonts w:asciiTheme="majorHAnsi" w:eastAsia="Times New Roman" w:hAnsiTheme="majorHAnsi" w:cs="Times New Roman"/>
      <w:b/>
      <w:bCs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F54188"/>
    <w:rPr>
      <w:rFonts w:asciiTheme="majorHAnsi" w:eastAsia="Times New Roman" w:hAnsiTheme="majorHAnsi" w:cs="Times New Roman"/>
      <w:b/>
      <w:bCs/>
      <w:sz w:val="34"/>
      <w:szCs w:val="34"/>
    </w:rPr>
  </w:style>
  <w:style w:type="character" w:customStyle="1" w:styleId="Heading5Char">
    <w:name w:val="Heading 5 Char"/>
    <w:basedOn w:val="DefaultParagraphFont"/>
    <w:link w:val="Heading5"/>
    <w:uiPriority w:val="9"/>
    <w:rsid w:val="00F54188"/>
    <w:rPr>
      <w:rFonts w:asciiTheme="majorHAnsi" w:eastAsia="Times New Roman" w:hAnsiTheme="majorHAnsi" w:cs="Times New Roman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F54188"/>
    <w:rPr>
      <w:rFonts w:asciiTheme="majorHAnsi" w:eastAsia="Times New Roman" w:hAnsiTheme="majorHAnsi" w:cstheme="majorBidi"/>
      <w:cap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E3C"/>
    <w:rPr>
      <w:rFonts w:asciiTheme="majorHAnsi" w:eastAsiaTheme="majorEastAsia" w:hAnsiTheme="majorHAnsi" w:cstheme="majorBidi"/>
      <w:b/>
      <w:bCs/>
      <w:i/>
      <w:iCs/>
      <w:caps/>
      <w:color w:val="4C4C4E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E3C"/>
    <w:rPr>
      <w:rFonts w:asciiTheme="majorHAnsi" w:eastAsiaTheme="majorEastAsia" w:hAnsiTheme="majorHAnsi" w:cstheme="majorBidi"/>
      <w:b/>
      <w:bCs/>
      <w:caps/>
      <w:color w:val="959597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E3C"/>
    <w:rPr>
      <w:rFonts w:asciiTheme="majorHAnsi" w:eastAsiaTheme="majorEastAsia" w:hAnsiTheme="majorHAnsi" w:cstheme="majorBidi"/>
      <w:b/>
      <w:bCs/>
      <w:i/>
      <w:iCs/>
      <w:caps/>
      <w:color w:val="959597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3E3C"/>
    <w:rPr>
      <w:b/>
      <w:bCs/>
      <w:smallCaps/>
      <w:color w:val="767678" w:themeColor="text1" w:themeTint="A6"/>
    </w:rPr>
  </w:style>
  <w:style w:type="paragraph" w:styleId="Title">
    <w:name w:val="Title"/>
    <w:basedOn w:val="NoSpacing"/>
    <w:next w:val="Normal"/>
    <w:link w:val="TitleChar"/>
    <w:uiPriority w:val="10"/>
    <w:rsid w:val="00BC3E3C"/>
    <w:pPr>
      <w:contextualSpacing/>
    </w:pPr>
    <w:rPr>
      <w:rFonts w:asciiTheme="majorHAnsi" w:eastAsiaTheme="majorEastAsia" w:hAnsiTheme="majorHAnsi" w:cstheme="majorBidi"/>
      <w:caps/>
      <w:color w:val="616163" w:themeColor="text1" w:themeTint="BF"/>
      <w:spacing w:val="-10"/>
      <w:sz w:val="5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C3E3C"/>
    <w:rPr>
      <w:rFonts w:asciiTheme="majorHAnsi" w:eastAsiaTheme="majorEastAsia" w:hAnsiTheme="majorHAnsi" w:cstheme="majorBidi"/>
      <w:caps/>
      <w:color w:val="616163" w:themeColor="text1" w:themeTint="BF"/>
      <w:spacing w:val="-10"/>
      <w:sz w:val="52"/>
      <w:szCs w:val="72"/>
    </w:rPr>
  </w:style>
  <w:style w:type="paragraph" w:styleId="Subtitle">
    <w:name w:val="Subtitle"/>
    <w:basedOn w:val="Heading2"/>
    <w:next w:val="Normal"/>
    <w:link w:val="SubtitleChar"/>
    <w:uiPriority w:val="11"/>
    <w:rsid w:val="00BC3E3C"/>
    <w:pPr>
      <w:numPr>
        <w:ilvl w:val="1"/>
      </w:numPr>
    </w:pPr>
    <w:rPr>
      <w:rFonts w:ascii="Arial" w:hAnsi="Arial"/>
      <w:smallCaps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BC3E3C"/>
    <w:rPr>
      <w:rFonts w:ascii="Arial" w:eastAsiaTheme="majorEastAsia" w:hAnsi="Arial" w:cstheme="majorBidi"/>
      <w:i/>
      <w:caps/>
      <w:smallCaps/>
      <w:sz w:val="52"/>
      <w:szCs w:val="52"/>
    </w:rPr>
  </w:style>
  <w:style w:type="character" w:styleId="Strong">
    <w:name w:val="Strong"/>
    <w:basedOn w:val="DefaultParagraphFont"/>
    <w:uiPriority w:val="22"/>
    <w:qFormat/>
    <w:rsid w:val="00BC3E3C"/>
    <w:rPr>
      <w:b/>
      <w:bCs/>
    </w:rPr>
  </w:style>
  <w:style w:type="character" w:styleId="Emphasis">
    <w:name w:val="Emphasis"/>
    <w:basedOn w:val="DefaultParagraphFont"/>
    <w:uiPriority w:val="20"/>
    <w:qFormat/>
    <w:rsid w:val="00BC3E3C"/>
    <w:rPr>
      <w:i/>
      <w:iCs/>
    </w:rPr>
  </w:style>
  <w:style w:type="paragraph" w:styleId="ListParagraph">
    <w:name w:val="List Paragraph"/>
    <w:basedOn w:val="Normal"/>
    <w:uiPriority w:val="34"/>
    <w:qFormat/>
    <w:rsid w:val="00BC3E3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C3E3C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BC3E3C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E3C"/>
    <w:pPr>
      <w:spacing w:before="280" w:after="280"/>
      <w:ind w:left="1080" w:right="1080"/>
      <w:jc w:val="center"/>
    </w:pPr>
    <w:rPr>
      <w:color w:val="616163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E3C"/>
    <w:rPr>
      <w:rFonts w:eastAsiaTheme="minorEastAsia"/>
      <w:color w:val="616163" w:themeColor="text1" w:themeTint="BF"/>
      <w:sz w:val="32"/>
      <w:szCs w:val="32"/>
    </w:rPr>
  </w:style>
  <w:style w:type="character" w:styleId="SubtleEmphasis">
    <w:name w:val="Subtle Emphasis"/>
    <w:basedOn w:val="Emphasis"/>
    <w:uiPriority w:val="19"/>
    <w:rsid w:val="00BC3E3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C3E3C"/>
    <w:rPr>
      <w:b/>
      <w:bCs/>
      <w:i/>
      <w:iCs/>
    </w:rPr>
  </w:style>
  <w:style w:type="character" w:styleId="BookTitle">
    <w:name w:val="Book Title"/>
    <w:basedOn w:val="DefaultParagraphFont"/>
    <w:uiPriority w:val="33"/>
    <w:qFormat/>
    <w:rsid w:val="00BC3E3C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3E3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D5CE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5CE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5CE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D5CE4"/>
    <w:rPr>
      <w:rFonts w:eastAsiaTheme="minorEastAsia"/>
      <w:sz w:val="24"/>
      <w:szCs w:val="24"/>
    </w:rPr>
  </w:style>
  <w:style w:type="paragraph" w:customStyle="1" w:styleId="AccessibilityMessageHeader">
    <w:name w:val="Accessibility Message Header"/>
    <w:basedOn w:val="Heading2"/>
    <w:link w:val="AccessibilityMessageHeaderChar"/>
    <w:uiPriority w:val="13"/>
    <w:qFormat/>
    <w:rsid w:val="007F388E"/>
    <w:pPr>
      <w:keepNext/>
      <w:keepLines/>
      <w:spacing w:before="0" w:beforeAutospacing="0" w:after="0" w:afterAutospacing="0"/>
    </w:pPr>
    <w:rPr>
      <w:rFonts w:cstheme="majorBidi"/>
      <w:bCs w:val="0"/>
      <w:color w:val="auto"/>
      <w:sz w:val="24"/>
      <w:szCs w:val="24"/>
    </w:rPr>
  </w:style>
  <w:style w:type="paragraph" w:customStyle="1" w:styleId="SubHeader">
    <w:name w:val="SubHeader"/>
    <w:basedOn w:val="Heading1"/>
    <w:qFormat/>
    <w:rsid w:val="008A6358"/>
    <w:pPr>
      <w:spacing w:before="100" w:beforeAutospacing="1" w:after="100" w:afterAutospacing="1"/>
    </w:pPr>
    <w:rPr>
      <w:rFonts w:ascii="Arial" w:eastAsia="Times New Roman" w:hAnsi="Arial"/>
      <w:b w:val="0"/>
      <w:sz w:val="30"/>
      <w:szCs w:val="30"/>
    </w:rPr>
  </w:style>
  <w:style w:type="paragraph" w:customStyle="1" w:styleId="Paragraph">
    <w:name w:val="Paragraph"/>
    <w:basedOn w:val="NormalWeb"/>
    <w:link w:val="ParagraphChar"/>
    <w:uiPriority w:val="99"/>
    <w:qFormat/>
    <w:rsid w:val="00FD5CE4"/>
    <w:pPr>
      <w:spacing w:before="100" w:beforeAutospacing="1" w:after="100" w:afterAutospacing="1"/>
    </w:pPr>
    <w:rPr>
      <w:rFonts w:ascii="Calibri" w:eastAsia="Times New Roman" w:hAnsi="Calibri"/>
      <w:sz w:val="21"/>
      <w:szCs w:val="18"/>
    </w:rPr>
  </w:style>
  <w:style w:type="paragraph" w:customStyle="1" w:styleId="Hyperlinks">
    <w:name w:val="Hyperlinks"/>
    <w:basedOn w:val="Paragraph"/>
    <w:link w:val="HyperlinksChar"/>
    <w:rsid w:val="007F388E"/>
    <w:rPr>
      <w:b/>
      <w:color w:val="9A2629"/>
      <w:sz w:val="24"/>
    </w:rPr>
  </w:style>
  <w:style w:type="character" w:customStyle="1" w:styleId="ParagraphChar">
    <w:name w:val="Paragraph Char"/>
    <w:basedOn w:val="DefaultParagraphFont"/>
    <w:link w:val="Paragraph"/>
    <w:rsid w:val="00FD5CE4"/>
    <w:rPr>
      <w:rFonts w:ascii="Calibri" w:eastAsia="Times New Roman" w:hAnsi="Calibri" w:cs="Times New Roman"/>
      <w:sz w:val="21"/>
      <w:szCs w:val="18"/>
    </w:rPr>
  </w:style>
  <w:style w:type="character" w:customStyle="1" w:styleId="HyperlinksChar">
    <w:name w:val="Hyperlinks Char"/>
    <w:basedOn w:val="ParagraphChar"/>
    <w:link w:val="Hyperlinks"/>
    <w:rsid w:val="007F388E"/>
    <w:rPr>
      <w:rFonts w:ascii="Calibri" w:eastAsia="Times New Roman" w:hAnsi="Calibri" w:cs="Times New Roman"/>
      <w:b/>
      <w:color w:val="9A2629"/>
      <w:sz w:val="24"/>
      <w:szCs w:val="18"/>
    </w:rPr>
  </w:style>
  <w:style w:type="paragraph" w:styleId="NormalWeb">
    <w:name w:val="Normal (Web)"/>
    <w:basedOn w:val="Normal"/>
    <w:link w:val="NormalWebChar"/>
    <w:uiPriority w:val="99"/>
    <w:unhideWhenUsed/>
    <w:rsid w:val="00FD5CE4"/>
    <w:rPr>
      <w:rFonts w:ascii="Times New Roman" w:hAnsi="Times New Roman" w:cs="Times New Roman"/>
    </w:rPr>
  </w:style>
  <w:style w:type="character" w:customStyle="1" w:styleId="AccessibilityMessageHeaderChar">
    <w:name w:val="Accessibility Message Header Char"/>
    <w:basedOn w:val="DefaultParagraphFont"/>
    <w:link w:val="AccessibilityMessageHeader"/>
    <w:uiPriority w:val="13"/>
    <w:rsid w:val="007F388E"/>
    <w:rPr>
      <w:rFonts w:asciiTheme="majorHAnsi" w:eastAsia="Times New Roman" w:hAnsiTheme="majorHAnsi" w:cstheme="majorBidi"/>
      <w:b/>
      <w:sz w:val="24"/>
      <w:szCs w:val="24"/>
      <w:lang w:val="en-US"/>
    </w:rPr>
  </w:style>
  <w:style w:type="paragraph" w:customStyle="1" w:styleId="AccessibilityMessageText">
    <w:name w:val="Accessibility Message Text"/>
    <w:basedOn w:val="Normal"/>
    <w:link w:val="AccessibilityMessageTextChar"/>
    <w:uiPriority w:val="14"/>
    <w:qFormat/>
    <w:rsid w:val="007F388E"/>
    <w:pPr>
      <w:spacing w:after="120" w:line="240" w:lineRule="auto"/>
    </w:pPr>
    <w:rPr>
      <w:rFonts w:eastAsia="Times New Roman" w:cstheme="minorBidi"/>
    </w:rPr>
  </w:style>
  <w:style w:type="character" w:customStyle="1" w:styleId="AccessibilityMessageTextChar">
    <w:name w:val="Accessibility Message Text Char"/>
    <w:basedOn w:val="DefaultParagraphFont"/>
    <w:link w:val="AccessibilityMessageText"/>
    <w:uiPriority w:val="14"/>
    <w:rsid w:val="007F388E"/>
    <w:rPr>
      <w:rFonts w:eastAsia="Times New Roman"/>
      <w:sz w:val="24"/>
      <w:szCs w:val="24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215A06"/>
    <w:rPr>
      <w:rFonts w:ascii="Times New Roman" w:eastAsia="Arial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2529A"/>
    <w:rPr>
      <w:b/>
      <w:color w:val="AE2024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F388E"/>
    <w:rPr>
      <w:color w:val="605E5C"/>
      <w:shd w:val="clear" w:color="auto" w:fill="E1DFDD"/>
    </w:rPr>
  </w:style>
  <w:style w:type="paragraph" w:customStyle="1" w:styleId="paragraph0">
    <w:name w:val="paragraph"/>
    <w:basedOn w:val="Normal"/>
    <w:rsid w:val="0051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DefaultParagraphFont"/>
    <w:rsid w:val="00510A6C"/>
  </w:style>
  <w:style w:type="character" w:customStyle="1" w:styleId="eop">
    <w:name w:val="eop"/>
    <w:basedOn w:val="DefaultParagraphFont"/>
    <w:rsid w:val="00510A6C"/>
  </w:style>
  <w:style w:type="paragraph" w:styleId="Revision">
    <w:name w:val="Revision"/>
    <w:hidden/>
    <w:uiPriority w:val="99"/>
    <w:semiHidden/>
    <w:rsid w:val="004F1B6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852BF"/>
    <w:rPr>
      <w:color w:val="7B476C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4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42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42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25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D529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visser\Downloads\1%20Document%20-%20Portrait%20(9).dotx" TargetMode="External"/></Relationships>
</file>

<file path=word/theme/theme1.xml><?xml version="1.0" encoding="utf-8"?>
<a:theme xmlns:a="http://schemas.openxmlformats.org/drawingml/2006/main" name="City of Bend Theme">
  <a:themeElements>
    <a:clrScheme name="City of Bend 2022">
      <a:dk1>
        <a:srgbClr val="2E2E2F"/>
      </a:dk1>
      <a:lt1>
        <a:srgbClr val="F1F3F4"/>
      </a:lt1>
      <a:dk2>
        <a:srgbClr val="000000"/>
      </a:dk2>
      <a:lt2>
        <a:srgbClr val="E8E179"/>
      </a:lt2>
      <a:accent1>
        <a:srgbClr val="4C7242"/>
      </a:accent1>
      <a:accent2>
        <a:srgbClr val="00717C"/>
      </a:accent2>
      <a:accent3>
        <a:srgbClr val="874C7B"/>
      </a:accent3>
      <a:accent4>
        <a:srgbClr val="266591"/>
      </a:accent4>
      <a:accent5>
        <a:srgbClr val="E2DF75"/>
      </a:accent5>
      <a:accent6>
        <a:srgbClr val="E0DEBE"/>
      </a:accent6>
      <a:hlink>
        <a:srgbClr val="AE2024"/>
      </a:hlink>
      <a:folHlink>
        <a:srgbClr val="7B476C"/>
      </a:folHlink>
    </a:clrScheme>
    <a:fontScheme name="City of Bend">
      <a:majorFont>
        <a:latin typeface="Arial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e71a2b-a6ac-47b4-a8f2-c0d01efb883d">2TNARYH4F4NM-81618330-3570</_dlc_DocId>
    <TaxCatchAll xmlns="8ae71a2b-a6ac-47b4-a8f2-c0d01efb883d" xsi:nil="true"/>
    <lcf76f155ced4ddcb4097134ff3c332f xmlns="89a2fb52-2553-4bb5-ac4d-59bfbe7df0c0">
      <Terms xmlns="http://schemas.microsoft.com/office/infopath/2007/PartnerControls"/>
    </lcf76f155ced4ddcb4097134ff3c332f>
    <_dlc_DocIdUrl xmlns="8ae71a2b-a6ac-47b4-a8f2-c0d01efb883d">
      <Url>https://bendoregon.sharepoint.com/sites/Communications/_layouts/15/DocIdRedir.aspx?ID=2TNARYH4F4NM-81618330-3570</Url>
      <Description>2TNARYH4F4NM-81618330-3570</Description>
    </_dlc_DocIdUrl>
    <Application xmlns="89a2fb52-2553-4bb5-ac4d-59bfbe7df0c0" xsi:nil="true"/>
    <Category xmlns="89a2fb52-2553-4bb5-ac4d-59bfbe7df0c0" xsi:nil="true"/>
    <SharedWithUsers xmlns="8ae71a2b-a6ac-47b4-a8f2-c0d01efb883d">
      <UserInfo>
        <DisplayName>Jacob Riggle</DisplayName>
        <AccountId>15</AccountId>
        <AccountType/>
      </UserInfo>
      <UserInfo>
        <DisplayName>Anne Aurand</DisplayName>
        <AccountId>13</AccountId>
        <AccountType/>
      </UserInfo>
      <UserInfo>
        <DisplayName>Mickaela Cyrus</DisplayName>
        <AccountId>1204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1A388D0DD6542B6679CB5CC8D8C1D" ma:contentTypeVersion="49" ma:contentTypeDescription="Create a new document." ma:contentTypeScope="" ma:versionID="8acaaa5c58b71e0b84bd4280292b71c6">
  <xsd:schema xmlns:xsd="http://www.w3.org/2001/XMLSchema" xmlns:xs="http://www.w3.org/2001/XMLSchema" xmlns:p="http://schemas.microsoft.com/office/2006/metadata/properties" xmlns:ns2="8ae71a2b-a6ac-47b4-a8f2-c0d01efb883d" xmlns:ns3="89a2fb52-2553-4bb5-ac4d-59bfbe7df0c0" targetNamespace="http://schemas.microsoft.com/office/2006/metadata/properties" ma:root="true" ma:fieldsID="983cfffc09efe6e55b26ee2cd200867b" ns2:_="" ns3:_="">
    <xsd:import namespace="8ae71a2b-a6ac-47b4-a8f2-c0d01efb883d"/>
    <xsd:import namespace="89a2fb52-2553-4bb5-ac4d-59bfbe7df0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3:Applica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71a2b-a6ac-47b4-a8f2-c0d01efb883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9785108-85a6-4fe1-a42c-60b7e9277c4f}" ma:internalName="TaxCatchAll" ma:showField="CatchAllData" ma:web="8ae71a2b-a6ac-47b4-a8f2-c0d01efb8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2fb52-2553-4bb5-ac4d-59bfbe7df0c0" elementFormDefault="qualified">
    <xsd:import namespace="http://schemas.microsoft.com/office/2006/documentManagement/types"/>
    <xsd:import namespace="http://schemas.microsoft.com/office/infopath/2007/PartnerControls"/>
    <xsd:element name="Category" ma:index="7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uncil Goals"/>
                    <xsd:enumeration value="Sustainability"/>
                    <xsd:enumeration value="Water"/>
                    <xsd:enumeration value="Police"/>
                    <xsd:enumeration value="Community Development"/>
                    <xsd:enumeration value="Documents"/>
                    <xsd:enumeration value="People"/>
                    <xsd:enumeration value="Social Media"/>
                    <xsd:enumeration value="Accessibility"/>
                    <xsd:enumeration value="Help"/>
                    <xsd:enumeration value="Winter"/>
                    <xsd:enumeration value="Buildings"/>
                    <xsd:enumeration value="General"/>
                    <xsd:enumeration value="Human Resources"/>
                    <xsd:enumeration value="Payment"/>
                  </xsd:restriction>
                </xsd:simpleType>
              </xsd:element>
            </xsd:sequence>
          </xsd:extension>
        </xsd:complexContent>
      </xsd:complexType>
    </xsd:element>
    <xsd:element name="Application" ma:index="8" nillable="true" ma:displayName="Application" ma:description="Suggested Usage" ma:internalName="Appli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b"/>
                    <xsd:enumeration value="PowerPoint"/>
                    <xsd:enumeration value="Design Project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33022fe-1e51-4b20-963d-b591020e5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84C623A-9DDF-4D00-A6B8-B8D3A14DEA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452889-6976-456A-979A-7C42ACBCA1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FF6C8-21A8-476A-91EC-69499FF3C48C}">
  <ds:schemaRefs>
    <ds:schemaRef ds:uri="http://schemas.microsoft.com/office/2006/metadata/properties"/>
    <ds:schemaRef ds:uri="http://schemas.microsoft.com/office/infopath/2007/PartnerControls"/>
    <ds:schemaRef ds:uri="8ae71a2b-a6ac-47b4-a8f2-c0d01efb883d"/>
    <ds:schemaRef ds:uri="89a2fb52-2553-4bb5-ac4d-59bfbe7df0c0"/>
  </ds:schemaRefs>
</ds:datastoreItem>
</file>

<file path=customXml/itemProps4.xml><?xml version="1.0" encoding="utf-8"?>
<ds:datastoreItem xmlns:ds="http://schemas.openxmlformats.org/officeDocument/2006/customXml" ds:itemID="{D369E34C-F142-41EE-9982-21C036A9E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71a2b-a6ac-47b4-a8f2-c0d01efb883d"/>
    <ds:schemaRef ds:uri="89a2fb52-2553-4bb5-ac4d-59bfbe7df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744A56-4811-45B5-8715-5DD0C62DC5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Document - Portrait (9).dotx</Template>
  <TotalTime>1</TotalTime>
  <Pages>3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Visser</dc:creator>
  <cp:keywords/>
  <dc:description/>
  <cp:lastModifiedBy>Brenna Visser</cp:lastModifiedBy>
  <cp:revision>3</cp:revision>
  <dcterms:created xsi:type="dcterms:W3CDTF">2023-10-23T16:31:00Z</dcterms:created>
  <dcterms:modified xsi:type="dcterms:W3CDTF">2023-10-23T23:41:00Z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0x010100BA81A388D0DD6542B6679CB5CC8D8C1D</vt:lpwstr>
  </property>
  <property fmtid="{D5CDD505-2E9C-101B-9397-08002B2CF9AE}" pid="4" name="_dlc_DocIdItemGuid">
    <vt:lpwstr>f41960bd-c5d2-4695-b014-6c3a2a19655a</vt:lpwstr>
  </property>
  <property fmtid="{D5CDD505-2E9C-101B-9397-08002B2CF9AE}" pid="5" name="GrammarlyDocumentId">
    <vt:lpwstr>6e3cdd29f50c3a9f46174cb877633396366f4e824b723c8cece1f37c5e9a7b8c</vt:lpwstr>
  </property>
</Properties>
</file>